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79" w:rsidRDefault="00EC4579" w:rsidP="00EC457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родителями</w:t>
      </w:r>
    </w:p>
    <w:p w:rsidR="00EC4579" w:rsidRDefault="00EC4579" w:rsidP="00EC457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C4579" w:rsidRDefault="00EC4579" w:rsidP="00EC457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</w:p>
    <w:p w:rsidR="00EC4579" w:rsidRPr="00EC4579" w:rsidRDefault="00EC4579" w:rsidP="00EC45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4579">
        <w:rPr>
          <w:rFonts w:ascii="Times New Roman" w:hAnsi="Times New Roman" w:cs="Times New Roman"/>
          <w:b/>
          <w:sz w:val="24"/>
          <w:szCs w:val="24"/>
        </w:rPr>
        <w:t xml:space="preserve">«… дошкольник не эстафета, которую передаёт семья в руки педагогов детского сада. Здесь важен не принцип параллельности, а принцип взаимопроникновения двух социальных институтов… Тенденция, направленная на укрепление семьи, и минимизирует общественное воспитание в пользу семейного»      </w:t>
      </w:r>
    </w:p>
    <w:p w:rsidR="00EC4579" w:rsidRPr="00EC4579" w:rsidRDefault="00EC4579" w:rsidP="00EC45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4579">
        <w:rPr>
          <w:rFonts w:ascii="Times New Roman" w:hAnsi="Times New Roman" w:cs="Times New Roman"/>
          <w:b/>
          <w:sz w:val="24"/>
          <w:szCs w:val="24"/>
        </w:rPr>
        <w:t xml:space="preserve"> (Из Концепции дошкольного воспитания)</w:t>
      </w:r>
    </w:p>
    <w:p w:rsidR="00EC4579" w:rsidRDefault="00EC4579" w:rsidP="00EC457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Положительных результатов в воспитании ребёнка можно достичь при согласованных действиях педагогов и семьи, при условии развития интереса родителей к  вопросам воспитания.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Появившийся в 1995 году закон РФ «Об образовании» обязывает педагогов и родителей стать не только равноправными, но и равно ответственными участниками образовательного процесса.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Приоритетной задачей работы ДОУ «Теремок» является  повышение роли семьи как социального института, определяющего не только развитие ребёнка как личности, но и общества в целом.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ДОУ в том или ином виде осуществляется деятельность по установлению и укреплению взаимодействия в системе детский сад – семья: используются традиционные и нетрадиционные формы работы, различные виды наглядной агитации, разнообразные мероприятия.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Работа с родителями, их педагогическое просвещение должны осуществляться в определенной системе.  Совместно с педагогическим коллективом составляется годовой план этой работы.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того чтобы в плане работы с родителями не повторялись из года в год одни и те же мероприятия, перед его составлением  проводится тщательный анализ работы за предшествующий учебный год, который и позволяет внести необходимые коррективы.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годовом плане работы с родителями (который является частью общего годового плана) прежде всего, определяются ведущие задачи, которые  тесно связаны со всей воспитательной работой детского сада в очередном году. 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составлении годового плана работы с семьей,  учитывается предложения и рекомендации педагогического коллектива. Советы и пожелания воспитателей  помогают правильно определить темы докладов на общих и групповых собраниях родителей, тематику консультаций, содержание и периодичность оформления тематических выставок, папок-передвижек, альбомов и т. д. В плане работы намечаются ответственные за подготовку, организацию и проведение отдельных мероприятий.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Работа по вовлечению родителей в совместную деятельность ДОУ ведётся по следующим направлениям.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– аналитическое.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изучения семьи, выяснения образовательных потребностей родителей, для согласования воспитательных воздействий на ребёнка работа с родителями в ДОУ начинается с анкетирования «Сотрудничество детского сада и семьи».  Только на аналитической основе возможно осуществление индивидуального, личностно – ориентированного подхода к ребёнку в условиях дошкольного учреждения, повышения эффективности воспитательно-образовательной работы с детьми и построение грамотного общения с их родителями.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направление – это обогащение родителей знаниями в вопросах воспитания детей дошкольного возраста.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Исходя,  из этого в ДОУ сформулированы следующие цели работы с родителями воспитанников:</w:t>
      </w:r>
    </w:p>
    <w:p w:rsidR="00EC4579" w:rsidRDefault="00EC4579" w:rsidP="00EC45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благоприятного климата взаимодействия с родителями.</w:t>
      </w:r>
    </w:p>
    <w:p w:rsidR="00EC4579" w:rsidRDefault="00EC4579" w:rsidP="00EC45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доверительных и партнерских отношений с родителями.</w:t>
      </w:r>
    </w:p>
    <w:p w:rsidR="00EC4579" w:rsidRDefault="00EC4579" w:rsidP="00EC45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Вовлечение семьи в единое образовательное пространство. 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этой целью в ДОУ используются активные формы и методы работы с родителями.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Общие и групповые родительские собрания.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Традиционным  в ДОУ стало проведение общего родительского собрания родителей воспитанников, вновь зачисленных в детский сад. Родителям даются рекомендации, как подготовить ребёнка к адаптации к детскому саду, доводится до сведения родителей родительский договор, представляется презентация о ДОУ.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самых эффективных познавательных форм работы с семьей остается родительское собрание. Однако из опыта работы мы знаем, что на непосредственное проведение встреч в виде отчетов и поучающих бесед родители откликаются неохотно, что вполне понятно. Мы нашли выход из этого положения в изменении форм и методов проведения. Попытались построить общение не на монологе, а на диалоге. Данный подход потребовал от педагогов более тщательной и длительной подготовки, но и результат стал ощутимее.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родительскому собранию начинается задолго до его проведения. Важную роль играет анкетирование, которое позволяет в короткие сроки собрать обширный и разнообразный материал по темам. К предварительной подготовке относятся  запись ответов детей на вопросы по темам на магнитофон, изготовление памяток, приглашений на собрание, оформление благодарностей. Родительские собрания проходят в форме деловой игры, игрового тренинга, устного журнала «Азы воспитания» и других.  Часто педагоги используют видеозаписи деятельности детей, фрагменты занятий, конкурсных выступлений. Именно поэтому процент посещения собраний достаточно высок.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родительского комитета.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работает родительский комитет, представители которого избираются на групповых собраниях.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Родительский комитет организует родителей на оказание помощи в проведении косметического ремонта групп ДОУ, сбором подарков для новогодних праздников, оформлением клумб детского сада, ремонтом и покраской игрового оборудования на участке детского сада, члены родительского комитета участвуют в жюри конкурсов, выставок учреждения, участвуют в детских праздниках,  оказывают помощь в изготовлении снежных фигур на участке детского сада и т. д.</w:t>
      </w:r>
      <w:proofErr w:type="gramEnd"/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Консультации.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консультаций для родителей педагоги проводят тщательное, вдумчивое изучение запросов родителей и выбирают оптимальный вариант. Темы консультаций  также бывают приурочены к различным мероприятиям детского сада.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Совместная деятельность.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способом реализации сотрудничества педагогов и родителей является организация их совместной деятельности, в которых родители - не пассивные наблюдатели, а активные участники процесса.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детских работ, изготовленных вместе с родителями.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 проводятся выставки совместных работ родителей с детьми: «Я знаю правила дорожного движения!» (конкурс рисунков родителей с детьми 2012 г), «Чудо – чудное, диво – дивное» (выставка поделок из природного материала 2011г).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Важно, что в процессе ознакомления с работами других участников выставки родители проявляют особую активность, подолгу рассматривают поделки вместе с детьми, обсуждают разнообразие творческих выдумок.                                          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семей в конкурсах на лучший рисунок,  поделку из природного материала, не только обогащает семейный досуг, но и объединяет детей и взрослых в общих делах. Чтобы привлечь родителей к участию в конкурсах, выставках, в ДОУ заранее вывешиваются  интригующее, яркое сообщение. Родители не остаются равнодушными: собирают рисунки,  готовят вместе с детьми интересные поделки.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 совместного творчества детей и родителей способствует развитию эмоций ребенка, вызывает чувство гордости за своих родителей.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Хотелось бы сказать об одном важном моменте в системе работы с родителями. Каждый человек, сделав какую-нибудь работу, нуждается в оценке своего труда, в этом нуждаются и наши родители.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«Похвала полезна хотя бы потому, что укрепляет нас в доброжелательных намерениях», - писал Ф. Ларошфуко.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нашем ДОУ мы помним об этом и всегда благодарим родителей за их работу.</w:t>
      </w:r>
      <w:proofErr w:type="gramEnd"/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Посещение семей воспитанников на дому.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посещении семей воспитанников особое внимание стараемся уделить семьям, находящимся в зоне социального риска. Педагог уделяет особое внимание бытовым условиям проживания воспитанников, беседует с членами семьи, даёт рекомендации по оборудованию игрового уголка для ребёнка, проводит консультацию по воспитанию и развитию ребёнка.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Наглядно – информационное направление включает в себя: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  <w:u w:val="dotted"/>
        </w:rPr>
        <w:t>Родительские уголки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Особое место в пропаганде педагогических знаний занимает организация уголков для родителей. Творческое использование этой формы работы позволяет широко знакомить родителей с вопросами воспитания детей.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она была действенной, помогала активизировать родителей педагоги используются рубрики: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«Мы занимаемся», «Час за часом», «Наше творчество», «Всезнайки», «Живём-поживаем», «Минутка за минуткой», «Учите с нами»,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мир», в которые помещаем практический материал, дающий возможность понять, чем занимается  ребёнок в детском саду, конкретные игры, в которые можно поиграть, советы, задания.</w:t>
      </w:r>
      <w:proofErr w:type="gramEnd"/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 – информационное направление даёт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году в ДОУ прошёл конкурс уголков для родителей. Педагоги проявили творческий подход и фантазию при проведении данного мероприятия.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dotted"/>
        </w:rPr>
        <w:t>Фотомонтажи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«Из жизни группы», «Мы – друзья природы», «В кругу семьи» и т.д.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dotted"/>
        </w:rPr>
        <w:t xml:space="preserve">Фотовыставки 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«Моя бабушка - лучше всех», «Мама и я, счастливые мгновения», «Папа, мама, я - дружная семья»</w:t>
      </w:r>
      <w:proofErr w:type="gramEnd"/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 опыта работы мы знаем, что родители наиболее охотно идут на контакт, выражают желание сотрудничать с детским садом именно тогда, когда речь идет непосредственно об их ребенке. Все, что связано с конкретным ребенком, вызывает неподдельный интерес. Именно этот интерес мы используем при организации выставок фотографий, поделок, рисунков.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Самая популярная и любимая, как воспитателями, так и родителями форма работы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Здесь наиболее полно раскрываются возможности для сотрудничества, проявления творчества.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Родители принимают  активное участие в соревнованиях и развлечениях.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Ежегодно  воспитанники ДОУ принимают активное участие в спортивных праздниках “Мама, папа, я – спортивная семья”, “Веселые старты”,  «А, ну-ка, мамы!».</w:t>
      </w:r>
      <w:proofErr w:type="gramEnd"/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Чтобы эти мероприятия стали обучающими для детей и родителей, разработан определённый алгоритм подготовки к праздникам: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цели и задачи мероприятий для детей, родителей и педагогов;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для родителей;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составление плана проведения мероприятия и участие в нём родителей;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распределения ролей взрослых;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пригласительных билетов;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отдельных номеров;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памятки – помощницы для родителей и для детей;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атрибутов и пособий.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Проводимая работа позволяет повысить компетентность родителей в вопросах детско-родительских отношений.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Праздник в детском саду – это радость, веселье, торжество, которое разделяют взрослые и дети. Родители самые дорогие и близкие люди! Они видят, что дети гордятся ими, им хочется вместе с ними танцевать, петь песни, играть. Пройдут годы, дети забудут песни, которые звучали на празднике, но в своей памяти они навсегда сохранят тепло общения, радость сопереживания.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Подобные мероприятия сплачивают семьи, дают возможность взглянуть друг на друга в новой обстановке, укрепляют сотрудничество между семьей и детским садом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Немаловажную роль в воспитании ребёнка  в семье оказывает старшее поколение: бабушки и дедушки. Тесный контакт ребёнка со старшими членами семьи эмоционально обогащает родственные связи, укрепляет семейные традиции, налаживает преемственность между поколениями.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семьи в мае во всех группах  ДОУ проходят мероприятия, посвященные семье.  Для родителей дети показывают сказки, мамы и папы участвуют  в конкурсах, узнают, как правильно организовать досуг ребёнка и т.д.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Дню музыкальный руководитель, воспитатели  посвящают досуги, проводят интеллектуально - музыкально - игровые викторины с участием детей и взрослых: «Игры нашего детства», «Песни нашего детства»,  «Пословицы и поговорки о семье» и пр. Конечно, активные участники в их проведении - родители, другие члены семей воспитанников, все сотрудники детского сада.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работе с родителями хорошие результаты дает организация проектной деятельности в детском саду. В частности в  ДОУ осуществлён проект «Моя мама лучше всех».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Воспитывать чувство глубокой любви и привязанности к самому близкому и родному человеку – маме.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C4579" w:rsidRDefault="00EC4579" w:rsidP="00EC45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знания детей о роли мамы в их жизни.</w:t>
      </w:r>
    </w:p>
    <w:p w:rsidR="00EC4579" w:rsidRDefault="00EC4579" w:rsidP="00EC45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интерес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близким.</w:t>
      </w:r>
    </w:p>
    <w:p w:rsidR="00EC4579" w:rsidRDefault="00EC4579" w:rsidP="00EC45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Воспитывать доброе, заботливое отношение к маме.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рамках проекта прошёл конкурс чтецов, посвященный Дню матери.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Воспитание и развитие ребенка невозможны без участия родителей.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 и тогда все получится.</w:t>
      </w:r>
    </w:p>
    <w:p w:rsidR="00EC4579" w:rsidRP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4579">
        <w:rPr>
          <w:rFonts w:ascii="Times New Roman" w:hAnsi="Times New Roman" w:cs="Times New Roman"/>
          <w:sz w:val="28"/>
          <w:szCs w:val="28"/>
        </w:rPr>
        <w:t>Анализ совместных мероприятий и анкетирование родителей показывает: 35% родителей регулярно участвуют в планировании образовательного процесса, 55% семей принимают активное участие в организации образовательной деятельности, до 70% в оценке результатов.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 60% родителей посещают родительские собрания, активно участвуют в праздниках и развлечениях, проектной деятельности.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 и детский сад два воспитательных феномена, каждый из которых по – 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Только в гармоничном взаимодействии детского сада и семьи можно компенсировать и смягчить друг друга.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стало возможным только благодаря объединению сил и сотрудничеству.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EC4579" w:rsidRDefault="00EC4579" w:rsidP="00EC4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главная цель – воспитывать будущих созидателей жизни. Каков человек – таков мир, который он создает вокруг себя. Хочется верить, что наши дети, когда вырастут, будут любить и оберегать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E11DC" w:rsidRDefault="008E11DC"/>
    <w:sectPr w:rsidR="008E11DC" w:rsidSect="008E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58A"/>
    <w:multiLevelType w:val="hybridMultilevel"/>
    <w:tmpl w:val="A942F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52F32"/>
    <w:multiLevelType w:val="hybridMultilevel"/>
    <w:tmpl w:val="826C10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579"/>
    <w:rsid w:val="008E11DC"/>
    <w:rsid w:val="00EC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2220</Words>
  <Characters>12657</Characters>
  <Application>Microsoft Office Word</Application>
  <DocSecurity>0</DocSecurity>
  <Lines>105</Lines>
  <Paragraphs>29</Paragraphs>
  <ScaleCrop>false</ScaleCrop>
  <Company>MultiDVD Team</Company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2013-08-12T05:27:00Z</dcterms:created>
  <dcterms:modified xsi:type="dcterms:W3CDTF">2013-08-12T05:34:00Z</dcterms:modified>
</cp:coreProperties>
</file>