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7E" w:rsidRDefault="003E5607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5607">
        <w:rPr>
          <w:rFonts w:ascii="Times New Roman" w:hAnsi="Times New Roman" w:cs="Times New Roman"/>
          <w:bCs/>
          <w:sz w:val="28"/>
          <w:szCs w:val="28"/>
        </w:rPr>
        <w:object w:dxaOrig="9255" w:dyaOrig="12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42.65pt" o:ole="">
            <v:imagedata r:id="rId7" o:title=""/>
          </v:shape>
          <o:OLEObject Type="Embed" ProgID="AcroExch.Document.7" ShapeID="_x0000_i1025" DrawAspect="Content" ObjectID="_1557898861" r:id="rId8"/>
        </w:object>
      </w: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5607" w:rsidRDefault="003E5607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607" w:rsidRDefault="003E5607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Рабочая программа показывает, как с учетом конкретных условий, 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-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D04490">
        <w:rPr>
          <w:rFonts w:ascii="Times New Roman" w:hAnsi="Times New Roman" w:cs="Times New Roman"/>
          <w:sz w:val="24"/>
          <w:szCs w:val="28"/>
        </w:rPr>
        <w:t>2.4.1.2660-13.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-Федеральный закон «Об образовании в Российской Федерации» от 29 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декаб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-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1CD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 xml:space="preserve"> 2012 г. N 273-ФЗ.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61CD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РФ от</w:t>
      </w:r>
      <w:proofErr w:type="gramEnd"/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1CD">
        <w:rPr>
          <w:rFonts w:ascii="Times New Roman" w:hAnsi="Times New Roman" w:cs="Times New Roman"/>
          <w:sz w:val="28"/>
          <w:szCs w:val="28"/>
        </w:rPr>
        <w:t>17.10.2013 №1155).</w:t>
      </w:r>
      <w:proofErr w:type="gramEnd"/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деятельностью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основным общеобразовательным программам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>бразовательным программам дошкольного образования (утверждены приказом Министерства образования и науки РФ от 30.08.2013 №1014).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-Основная общеобразовательная программа МБДОУ детского сада «Теремок» г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>аплыгина</w:t>
      </w:r>
    </w:p>
    <w:p w:rsidR="00A03C7E" w:rsidRPr="00B261CD" w:rsidRDefault="00D04490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C7E" w:rsidRPr="00B261CD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A03C7E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-Бондаренко Т. М. Практический материал по освоению образовательных областей в младшей группе детского сада: Практическое пособие для старших воспитателей и педагогов ДОУ, родителей, гувернеров. – Воронеж: ООО «Метода», 2013. – 368 </w:t>
      </w:r>
      <w:proofErr w:type="gramStart"/>
      <w:r w:rsidRPr="00C9393C">
        <w:rPr>
          <w:rFonts w:ascii="Times New Roman" w:hAnsi="Times New Roman" w:cs="Times New Roman"/>
          <w:sz w:val="28"/>
        </w:rPr>
        <w:t>с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. </w:t>
      </w:r>
    </w:p>
    <w:p w:rsidR="00E14817" w:rsidRDefault="00E14817" w:rsidP="00A03C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-Е.Н.Панова Дидактические игры и занятия в </w:t>
      </w:r>
      <w:proofErr w:type="spellStart"/>
      <w:r>
        <w:rPr>
          <w:rFonts w:ascii="Times New Roman" w:hAnsi="Times New Roman" w:cs="Times New Roman"/>
          <w:sz w:val="28"/>
        </w:rPr>
        <w:t>ДОУ.Ю.А.Афонькина</w:t>
      </w:r>
      <w:proofErr w:type="spellEnd"/>
      <w:r>
        <w:rPr>
          <w:rFonts w:ascii="Times New Roman" w:hAnsi="Times New Roman" w:cs="Times New Roman"/>
          <w:sz w:val="28"/>
        </w:rPr>
        <w:t>, Е.М. Омельченко Организация деятельности центра игровой поддержки ребёнка раннего возраста.</w:t>
      </w:r>
    </w:p>
    <w:p w:rsidR="00E14817" w:rsidRPr="00C9393C" w:rsidRDefault="00E14817" w:rsidP="00A03C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</w:t>
      </w:r>
      <w:proofErr w:type="gramStart"/>
      <w:r>
        <w:rPr>
          <w:rFonts w:ascii="Times New Roman" w:hAnsi="Times New Roman" w:cs="Times New Roman"/>
          <w:sz w:val="28"/>
        </w:rPr>
        <w:t>,Д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</w:rPr>
        <w:t>, С.В. Рещикова Игровые занятия с детьми от1до 3 лет.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Волчкова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</w:t>
      </w:r>
      <w:proofErr w:type="gramStart"/>
      <w:r w:rsidRPr="00C9393C">
        <w:rPr>
          <w:rFonts w:ascii="Times New Roman" w:hAnsi="Times New Roman" w:cs="Times New Roman"/>
          <w:sz w:val="28"/>
        </w:rPr>
        <w:t>с</w:t>
      </w:r>
      <w:proofErr w:type="gramEnd"/>
      <w:r w:rsidRPr="00C9393C">
        <w:rPr>
          <w:rFonts w:ascii="Times New Roman" w:hAnsi="Times New Roman" w:cs="Times New Roman"/>
          <w:sz w:val="28"/>
        </w:rPr>
        <w:t>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-Самойлова З.И.«Организация деятельности детей на прогулке»</w:t>
      </w:r>
    </w:p>
    <w:p w:rsidR="00A03C7E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-Журнал «Дошкольное воспитание» №5/1996;  №12/1997, № 7, 9, 11, 12/2002; 1, 2, 3, 4/2003; № 7/2007.</w:t>
      </w:r>
    </w:p>
    <w:p w:rsidR="00E14817" w:rsidRDefault="00E14817" w:rsidP="00A03C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-Н.Н.Авдеева, </w:t>
      </w:r>
      <w:proofErr w:type="spellStart"/>
      <w:r>
        <w:rPr>
          <w:rFonts w:ascii="Times New Roman" w:hAnsi="Times New Roman" w:cs="Times New Roman"/>
          <w:sz w:val="28"/>
        </w:rPr>
        <w:t>О.Л.Князева</w:t>
      </w:r>
      <w:proofErr w:type="gramStart"/>
      <w:r>
        <w:rPr>
          <w:rFonts w:ascii="Times New Roman" w:hAnsi="Times New Roman" w:cs="Times New Roman"/>
          <w:sz w:val="28"/>
        </w:rPr>
        <w:t>,Р</w:t>
      </w:r>
      <w:proofErr w:type="gramEnd"/>
      <w:r>
        <w:rPr>
          <w:rFonts w:ascii="Times New Roman" w:hAnsi="Times New Roman" w:cs="Times New Roman"/>
          <w:sz w:val="28"/>
        </w:rPr>
        <w:t>.Б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</w:rPr>
        <w:t xml:space="preserve"> Безопасность.</w:t>
      </w:r>
    </w:p>
    <w:p w:rsidR="00E14817" w:rsidRPr="00C9393C" w:rsidRDefault="00E14817" w:rsidP="00A03C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-В.К.Полынова Основы безопасности </w:t>
      </w:r>
      <w:proofErr w:type="spellStart"/>
      <w:r>
        <w:rPr>
          <w:rFonts w:ascii="Times New Roman" w:hAnsi="Times New Roman" w:cs="Times New Roman"/>
          <w:sz w:val="28"/>
        </w:rPr>
        <w:t>жизнидеятельности</w:t>
      </w:r>
      <w:proofErr w:type="spellEnd"/>
      <w:r>
        <w:rPr>
          <w:rFonts w:ascii="Times New Roman" w:hAnsi="Times New Roman" w:cs="Times New Roman"/>
          <w:sz w:val="28"/>
        </w:rPr>
        <w:t xml:space="preserve"> детей дошкольного возраста.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-Петрова В. И., </w:t>
      </w:r>
      <w:proofErr w:type="spellStart"/>
      <w:r w:rsidRPr="00C9393C">
        <w:rPr>
          <w:rFonts w:ascii="Times New Roman" w:hAnsi="Times New Roman" w:cs="Times New Roman"/>
          <w:sz w:val="28"/>
        </w:rPr>
        <w:t>Стульник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Т. Д. Этические беседы с детьми 4-7 лет. — М.: Мозаик</w:t>
      </w:r>
      <w:proofErr w:type="gramStart"/>
      <w:r w:rsidRPr="00C9393C">
        <w:rPr>
          <w:rFonts w:ascii="Times New Roman" w:hAnsi="Times New Roman" w:cs="Times New Roman"/>
          <w:sz w:val="28"/>
        </w:rPr>
        <w:t>а-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 Синтез, 2014. 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-Журнал «Ребёнок в детском саду» №3, 5, 6/2008.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  <w:u w:val="single"/>
        </w:rPr>
      </w:pPr>
      <w:r w:rsidRPr="00C9393C">
        <w:rPr>
          <w:rFonts w:ascii="Times New Roman" w:hAnsi="Times New Roman" w:cs="Times New Roman"/>
          <w:sz w:val="28"/>
        </w:rPr>
        <w:t>-Картотека сюжетно-ролевых игр в</w:t>
      </w:r>
      <w:r>
        <w:rPr>
          <w:rFonts w:ascii="Times New Roman" w:hAnsi="Times New Roman" w:cs="Times New Roman"/>
          <w:sz w:val="28"/>
        </w:rPr>
        <w:t xml:space="preserve">  первой </w:t>
      </w:r>
      <w:r w:rsidRPr="00C9393C">
        <w:rPr>
          <w:rFonts w:ascii="Times New Roman" w:hAnsi="Times New Roman" w:cs="Times New Roman"/>
          <w:sz w:val="28"/>
        </w:rPr>
        <w:t>младшей группе</w:t>
      </w:r>
      <w:r w:rsidRPr="00C9393C">
        <w:rPr>
          <w:rFonts w:ascii="Times New Roman" w:hAnsi="Times New Roman" w:cs="Times New Roman"/>
          <w:sz w:val="28"/>
          <w:u w:val="single"/>
        </w:rPr>
        <w:t>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-Картотека дидактических игр</w:t>
      </w:r>
      <w:r>
        <w:rPr>
          <w:rFonts w:ascii="Times New Roman" w:hAnsi="Times New Roman" w:cs="Times New Roman"/>
          <w:sz w:val="28"/>
        </w:rPr>
        <w:t xml:space="preserve"> в</w:t>
      </w:r>
      <w:r w:rsidRPr="00C939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первой</w:t>
      </w:r>
      <w:r w:rsidRPr="00C9393C">
        <w:rPr>
          <w:rFonts w:ascii="Times New Roman" w:hAnsi="Times New Roman" w:cs="Times New Roman"/>
          <w:sz w:val="28"/>
        </w:rPr>
        <w:t xml:space="preserve"> младшей группе.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lastRenderedPageBreak/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Мосалова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Л. Л. Я и мир: Конспекты занятий по социально-нравственному воспитанию детей дошкольного возраста. – СПб.: «ДЕТСТВО-ПРЕСС», 2012. – 80 </w:t>
      </w:r>
      <w:proofErr w:type="gramStart"/>
      <w:r w:rsidRPr="00C9393C">
        <w:rPr>
          <w:rFonts w:ascii="Times New Roman" w:hAnsi="Times New Roman" w:cs="Times New Roman"/>
          <w:sz w:val="28"/>
        </w:rPr>
        <w:t>с</w:t>
      </w:r>
      <w:proofErr w:type="gramEnd"/>
      <w:r w:rsidRPr="00C9393C">
        <w:rPr>
          <w:rFonts w:ascii="Times New Roman" w:hAnsi="Times New Roman" w:cs="Times New Roman"/>
          <w:sz w:val="28"/>
        </w:rPr>
        <w:t>. – (</w:t>
      </w:r>
      <w:proofErr w:type="gramStart"/>
      <w:r w:rsidRPr="00C9393C">
        <w:rPr>
          <w:rFonts w:ascii="Times New Roman" w:hAnsi="Times New Roman" w:cs="Times New Roman"/>
          <w:sz w:val="28"/>
        </w:rPr>
        <w:t>Библиотека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 программы «Детство».)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-Основы Безопасного поведения дошкольников: занятия, планирование, рекомендации / авт.-сост. О. В. </w:t>
      </w:r>
      <w:proofErr w:type="spellStart"/>
      <w:r w:rsidRPr="00C9393C">
        <w:rPr>
          <w:rFonts w:ascii="Times New Roman" w:hAnsi="Times New Roman" w:cs="Times New Roman"/>
          <w:sz w:val="28"/>
        </w:rPr>
        <w:t>Чермашенцева</w:t>
      </w:r>
      <w:proofErr w:type="spellEnd"/>
      <w:r w:rsidRPr="00C9393C">
        <w:rPr>
          <w:rFonts w:ascii="Times New Roman" w:hAnsi="Times New Roman" w:cs="Times New Roman"/>
          <w:sz w:val="28"/>
        </w:rPr>
        <w:t>.- Волгоград</w:t>
      </w:r>
      <w:proofErr w:type="gramStart"/>
      <w:r w:rsidRPr="00C9393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 Учитель, 2012. – 207 </w:t>
      </w:r>
      <w:proofErr w:type="gramStart"/>
      <w:r w:rsidRPr="00C9393C">
        <w:rPr>
          <w:rFonts w:ascii="Times New Roman" w:hAnsi="Times New Roman" w:cs="Times New Roman"/>
          <w:sz w:val="28"/>
        </w:rPr>
        <w:t>с</w:t>
      </w:r>
      <w:proofErr w:type="gramEnd"/>
      <w:r w:rsidRPr="00C9393C">
        <w:rPr>
          <w:rFonts w:ascii="Times New Roman" w:hAnsi="Times New Roman" w:cs="Times New Roman"/>
          <w:sz w:val="28"/>
        </w:rPr>
        <w:t>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-Праздники в детском саду (спортивные, сезонные и тематические праздники, вечер</w:t>
      </w:r>
      <w:proofErr w:type="gramStart"/>
      <w:r w:rsidRPr="00C9393C">
        <w:rPr>
          <w:rFonts w:ascii="Times New Roman" w:hAnsi="Times New Roman" w:cs="Times New Roman"/>
          <w:sz w:val="28"/>
        </w:rPr>
        <w:t>а-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 развлечения, музыкально-сюжетные игры)/ авт.-сост. Г.А. -Лапшина.- 2-ое изд., </w:t>
      </w:r>
      <w:proofErr w:type="spellStart"/>
      <w:r w:rsidRPr="00C9393C">
        <w:rPr>
          <w:rFonts w:ascii="Times New Roman" w:hAnsi="Times New Roman" w:cs="Times New Roman"/>
          <w:sz w:val="28"/>
        </w:rPr>
        <w:t>стереотип.-Волгоград</w:t>
      </w:r>
      <w:proofErr w:type="spellEnd"/>
      <w:r w:rsidRPr="00C9393C">
        <w:rPr>
          <w:rFonts w:ascii="Times New Roman" w:hAnsi="Times New Roman" w:cs="Times New Roman"/>
          <w:sz w:val="28"/>
        </w:rPr>
        <w:t>:  Учитель, 2009.-238с.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Ходаковская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З. В.  Музыкальные праздники для детей раннего возраста. Сборник сценариев. – М.: Мозаика-Синтез; М.: ТЦ Сфера, 2003. – 72 </w:t>
      </w:r>
      <w:proofErr w:type="gramStart"/>
      <w:r w:rsidRPr="00C9393C">
        <w:rPr>
          <w:rFonts w:ascii="Times New Roman" w:hAnsi="Times New Roman" w:cs="Times New Roman"/>
          <w:sz w:val="28"/>
        </w:rPr>
        <w:t>с</w:t>
      </w:r>
      <w:proofErr w:type="gramEnd"/>
      <w:r w:rsidRPr="00C9393C">
        <w:rPr>
          <w:rFonts w:ascii="Times New Roman" w:hAnsi="Times New Roman" w:cs="Times New Roman"/>
          <w:sz w:val="28"/>
        </w:rPr>
        <w:t>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Шипицина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Л. М., </w:t>
      </w:r>
      <w:proofErr w:type="spellStart"/>
      <w:r w:rsidRPr="00C9393C">
        <w:rPr>
          <w:rFonts w:ascii="Times New Roman" w:hAnsi="Times New Roman" w:cs="Times New Roman"/>
          <w:sz w:val="28"/>
        </w:rPr>
        <w:t>Защиринская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О. В., Воронова А. П., Нилова Т. А. Азбука общения: Развитие личности ребёнка, навыков общения </w:t>
      </w:r>
      <w:proofErr w:type="gramStart"/>
      <w:r w:rsidRPr="00C9393C">
        <w:rPr>
          <w:rFonts w:ascii="Times New Roman" w:hAnsi="Times New Roman" w:cs="Times New Roman"/>
          <w:sz w:val="28"/>
        </w:rPr>
        <w:t>со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 взрослыми и сверстниками. (Для детей от 3 до 6 лет.) – «ДЕТСТВО-ПРЕСС», 1998. – 384 </w:t>
      </w:r>
      <w:proofErr w:type="gramStart"/>
      <w:r w:rsidRPr="00C9393C">
        <w:rPr>
          <w:rFonts w:ascii="Times New Roman" w:hAnsi="Times New Roman" w:cs="Times New Roman"/>
          <w:sz w:val="28"/>
        </w:rPr>
        <w:t>с</w:t>
      </w:r>
      <w:proofErr w:type="gramEnd"/>
      <w:r w:rsidRPr="00C9393C">
        <w:rPr>
          <w:rFonts w:ascii="Times New Roman" w:hAnsi="Times New Roman" w:cs="Times New Roman"/>
          <w:sz w:val="28"/>
        </w:rPr>
        <w:t>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Щеткин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А. В. Театральная деятельность в детском саду. Для занятий с детьми 4-5 лет</w:t>
      </w:r>
      <w:proofErr w:type="gramStart"/>
      <w:r w:rsidRPr="00C9393C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од ред. О. С. Горбуновой. – М.: Мозаика-Синтез, 2007. – 128 с. </w:t>
      </w:r>
      <w:proofErr w:type="spellStart"/>
      <w:r w:rsidRPr="00C9393C">
        <w:rPr>
          <w:rFonts w:ascii="Times New Roman" w:hAnsi="Times New Roman" w:cs="Times New Roman"/>
          <w:sz w:val="28"/>
        </w:rPr>
        <w:t>цв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9393C">
        <w:rPr>
          <w:rFonts w:ascii="Times New Roman" w:hAnsi="Times New Roman" w:cs="Times New Roman"/>
          <w:sz w:val="28"/>
        </w:rPr>
        <w:t>вкл</w:t>
      </w:r>
      <w:proofErr w:type="spellEnd"/>
      <w:r w:rsidRPr="00C9393C">
        <w:rPr>
          <w:rFonts w:ascii="Times New Roman" w:hAnsi="Times New Roman" w:cs="Times New Roman"/>
          <w:sz w:val="28"/>
        </w:rPr>
        <w:t>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-Авдеева Н.Н., </w:t>
      </w:r>
      <w:proofErr w:type="spellStart"/>
      <w:r w:rsidRPr="00C9393C">
        <w:rPr>
          <w:rFonts w:ascii="Times New Roman" w:hAnsi="Times New Roman" w:cs="Times New Roman"/>
          <w:sz w:val="28"/>
        </w:rPr>
        <w:t>КнязеваО.Л</w:t>
      </w:r>
      <w:proofErr w:type="spellEnd"/>
      <w:r w:rsidRPr="00C9393C">
        <w:rPr>
          <w:rFonts w:ascii="Times New Roman" w:hAnsi="Times New Roman" w:cs="Times New Roman"/>
          <w:sz w:val="28"/>
        </w:rPr>
        <w:t>.  «Безопасность»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b/>
          <w:sz w:val="28"/>
        </w:rPr>
      </w:pPr>
      <w:r w:rsidRPr="00C9393C">
        <w:rPr>
          <w:rFonts w:ascii="Times New Roman" w:hAnsi="Times New Roman" w:cs="Times New Roman"/>
          <w:sz w:val="28"/>
        </w:rPr>
        <w:t>-Алёшина Н.В Ознакомление дошкольников с окружающим миром и социальной действительностью (УЦ «Перспектива», Москва 2008)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-. Бондаренко А.</w:t>
      </w:r>
      <w:proofErr w:type="gramStart"/>
      <w:r w:rsidRPr="00C9393C">
        <w:rPr>
          <w:rFonts w:ascii="Times New Roman" w:hAnsi="Times New Roman" w:cs="Times New Roman"/>
          <w:sz w:val="28"/>
        </w:rPr>
        <w:t>К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  Дидактические игры в </w:t>
      </w:r>
      <w:proofErr w:type="spellStart"/>
      <w:r w:rsidRPr="00C9393C">
        <w:rPr>
          <w:rFonts w:ascii="Times New Roman" w:hAnsi="Times New Roman" w:cs="Times New Roman"/>
          <w:sz w:val="28"/>
        </w:rPr>
        <w:t>д</w:t>
      </w:r>
      <w:proofErr w:type="spellEnd"/>
      <w:r w:rsidRPr="00C9393C">
        <w:rPr>
          <w:rFonts w:ascii="Times New Roman" w:hAnsi="Times New Roman" w:cs="Times New Roman"/>
          <w:sz w:val="28"/>
        </w:rPr>
        <w:t>/</w:t>
      </w:r>
      <w:proofErr w:type="spellStart"/>
      <w:r w:rsidRPr="00C9393C">
        <w:rPr>
          <w:rFonts w:ascii="Times New Roman" w:hAnsi="Times New Roman" w:cs="Times New Roman"/>
          <w:sz w:val="28"/>
        </w:rPr>
        <w:t>сМосква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«Просвещение 1985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C9393C">
        <w:rPr>
          <w:rFonts w:ascii="Times New Roman" w:hAnsi="Times New Roman" w:cs="Times New Roman"/>
          <w:sz w:val="28"/>
        </w:rPr>
        <w:t>Венгер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Л.А. Дидактические игры и упражнения по сенсорному воспитанию дошкольников (Москва «Просвещение» 1973)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-. </w:t>
      </w:r>
      <w:proofErr w:type="spellStart"/>
      <w:r w:rsidRPr="00C9393C">
        <w:rPr>
          <w:rFonts w:ascii="Times New Roman" w:hAnsi="Times New Roman" w:cs="Times New Roman"/>
          <w:sz w:val="28"/>
        </w:rPr>
        <w:t>Волчкова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В. Н,. Степанова Н. В Конспекты занятий в младшей группе детского сада</w:t>
      </w:r>
      <w:proofErr w:type="gramStart"/>
      <w:r w:rsidRPr="00C9393C">
        <w:rPr>
          <w:rFonts w:ascii="Times New Roman" w:hAnsi="Times New Roman" w:cs="Times New Roman"/>
          <w:sz w:val="28"/>
        </w:rPr>
        <w:t>.(</w:t>
      </w:r>
      <w:proofErr w:type="gramEnd"/>
      <w:r w:rsidRPr="00C9393C">
        <w:rPr>
          <w:rFonts w:ascii="Times New Roman" w:hAnsi="Times New Roman" w:cs="Times New Roman"/>
          <w:sz w:val="28"/>
        </w:rPr>
        <w:t>ТЦ «Учитель» Воронеж 2007)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C9393C">
        <w:rPr>
          <w:rFonts w:ascii="Times New Roman" w:hAnsi="Times New Roman" w:cs="Times New Roman"/>
          <w:sz w:val="28"/>
        </w:rPr>
        <w:t>Комратова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Н.Г., Грибова Л.Ф «Социально – нравственное воспитание детей</w:t>
      </w:r>
      <w:proofErr w:type="gramStart"/>
      <w:r w:rsidRPr="00C9393C">
        <w:rPr>
          <w:rFonts w:ascii="Times New Roman" w:hAnsi="Times New Roman" w:cs="Times New Roman"/>
          <w:sz w:val="28"/>
        </w:rPr>
        <w:t>»(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творческий центр, Москва 2006) 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-Мигунова Н. Уроки малышам «Чтобы не было беды»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Рудик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О.С. Развитие речи детей 2-4 лет в свободной деятельности (Творческий Центр «Сфера», Москва 2009)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 Хабибуллина Е. Я. «Дорожная азбука в детском саду»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C9393C">
        <w:rPr>
          <w:rFonts w:ascii="Times New Roman" w:hAnsi="Times New Roman" w:cs="Times New Roman"/>
          <w:sz w:val="28"/>
        </w:rPr>
        <w:t>Шинкарчук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С. Н. «Правила безопасности дома и на улице»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Дыбина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О.</w:t>
      </w:r>
      <w:proofErr w:type="gramStart"/>
      <w:r w:rsidRPr="00C9393C">
        <w:rPr>
          <w:rFonts w:ascii="Times New Roman" w:hAnsi="Times New Roman" w:cs="Times New Roman"/>
          <w:sz w:val="28"/>
        </w:rPr>
        <w:t>В.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 Что было до…: Игры-путешествия в прошлое предметов, 1999. – 160 </w:t>
      </w:r>
      <w:proofErr w:type="gramStart"/>
      <w:r w:rsidRPr="00C9393C">
        <w:rPr>
          <w:rFonts w:ascii="Times New Roman" w:hAnsi="Times New Roman" w:cs="Times New Roman"/>
          <w:sz w:val="28"/>
        </w:rPr>
        <w:t>с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. 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-Журнал «Дошкольное воспитание» № 2/1994; №8/1995; № 12 /1997; №1, 5, 6, 9/1998; № 2, 8, 10 /2002; № 1 – 4/2003; № 1/2006.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Мосалова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Л. Л.  Я и мир: конспекты занятий по социально-нравственному воспитанию детей дошкольного возраста. СПб: «Детство-Пресс», 2010. – 80 </w:t>
      </w:r>
      <w:proofErr w:type="gramStart"/>
      <w:r w:rsidRPr="00C9393C">
        <w:rPr>
          <w:rFonts w:ascii="Times New Roman" w:hAnsi="Times New Roman" w:cs="Times New Roman"/>
          <w:sz w:val="28"/>
        </w:rPr>
        <w:t>с</w:t>
      </w:r>
      <w:proofErr w:type="gramEnd"/>
      <w:r w:rsidRPr="00C9393C">
        <w:rPr>
          <w:rFonts w:ascii="Times New Roman" w:hAnsi="Times New Roman" w:cs="Times New Roman"/>
          <w:sz w:val="28"/>
        </w:rPr>
        <w:t>. – (</w:t>
      </w:r>
      <w:proofErr w:type="gramStart"/>
      <w:r w:rsidRPr="00C9393C">
        <w:rPr>
          <w:rFonts w:ascii="Times New Roman" w:hAnsi="Times New Roman" w:cs="Times New Roman"/>
          <w:sz w:val="28"/>
        </w:rPr>
        <w:t>Библиотека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 программы «Детство».)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Мулько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И. Ф. Социально-нравственное воспитание детей 5-7 лет: Методическое пособие. – М.: ТЦ Сфера, 2006. – 96 </w:t>
      </w:r>
      <w:proofErr w:type="gramStart"/>
      <w:r w:rsidRPr="00C9393C">
        <w:rPr>
          <w:rFonts w:ascii="Times New Roman" w:hAnsi="Times New Roman" w:cs="Times New Roman"/>
          <w:sz w:val="28"/>
        </w:rPr>
        <w:t>с</w:t>
      </w:r>
      <w:proofErr w:type="gramEnd"/>
      <w:r w:rsidRPr="00C9393C">
        <w:rPr>
          <w:rFonts w:ascii="Times New Roman" w:hAnsi="Times New Roman" w:cs="Times New Roman"/>
          <w:sz w:val="28"/>
        </w:rPr>
        <w:t>. – (</w:t>
      </w:r>
      <w:proofErr w:type="gramStart"/>
      <w:r w:rsidRPr="00C9393C">
        <w:rPr>
          <w:rFonts w:ascii="Times New Roman" w:hAnsi="Times New Roman" w:cs="Times New Roman"/>
          <w:sz w:val="28"/>
        </w:rPr>
        <w:t>Программа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 развития)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ОБЖ. Средняя и старшая группы. Разработки занятий. /Сост. М. А. </w:t>
      </w:r>
      <w:proofErr w:type="spellStart"/>
      <w:r w:rsidRPr="00C9393C">
        <w:rPr>
          <w:rFonts w:ascii="Times New Roman" w:hAnsi="Times New Roman" w:cs="Times New Roman"/>
          <w:sz w:val="28"/>
        </w:rPr>
        <w:t>Фисенко</w:t>
      </w:r>
      <w:proofErr w:type="spellEnd"/>
      <w:r w:rsidRPr="00C9393C">
        <w:rPr>
          <w:rFonts w:ascii="Times New Roman" w:hAnsi="Times New Roman" w:cs="Times New Roman"/>
          <w:sz w:val="28"/>
        </w:rPr>
        <w:t>. – Волгоград: ИТД «Корифей». - 96с.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lastRenderedPageBreak/>
        <w:t xml:space="preserve">-Основы безопасного поведения дошкольников: занятия, планирование, рекомендации /авт. - сост.  О. В. </w:t>
      </w:r>
      <w:proofErr w:type="spellStart"/>
      <w:r w:rsidRPr="00C9393C">
        <w:rPr>
          <w:rFonts w:ascii="Times New Roman" w:hAnsi="Times New Roman" w:cs="Times New Roman"/>
          <w:sz w:val="28"/>
        </w:rPr>
        <w:t>Чермашенцева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. – Волгоград: Учитель, 2012. – 207 </w:t>
      </w:r>
      <w:proofErr w:type="gramStart"/>
      <w:r w:rsidRPr="00C9393C">
        <w:rPr>
          <w:rFonts w:ascii="Times New Roman" w:hAnsi="Times New Roman" w:cs="Times New Roman"/>
          <w:sz w:val="28"/>
        </w:rPr>
        <w:t>с</w:t>
      </w:r>
      <w:proofErr w:type="gramEnd"/>
      <w:r w:rsidRPr="00C9393C">
        <w:rPr>
          <w:rFonts w:ascii="Times New Roman" w:hAnsi="Times New Roman" w:cs="Times New Roman"/>
          <w:sz w:val="28"/>
        </w:rPr>
        <w:t>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-Сорокина А. И. Дидактические игры в детском саду, 1982, 96 </w:t>
      </w:r>
      <w:proofErr w:type="gramStart"/>
      <w:r w:rsidRPr="00C9393C">
        <w:rPr>
          <w:rFonts w:ascii="Times New Roman" w:hAnsi="Times New Roman" w:cs="Times New Roman"/>
          <w:sz w:val="28"/>
        </w:rPr>
        <w:t>с</w:t>
      </w:r>
      <w:proofErr w:type="gramEnd"/>
      <w:r w:rsidRPr="00C9393C">
        <w:rPr>
          <w:rFonts w:ascii="Times New Roman" w:hAnsi="Times New Roman" w:cs="Times New Roman"/>
          <w:sz w:val="28"/>
        </w:rPr>
        <w:t>.</w:t>
      </w:r>
    </w:p>
    <w:p w:rsidR="00A03C7E" w:rsidRPr="00096D42" w:rsidRDefault="00A03C7E" w:rsidP="00A03C7E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096D42">
        <w:rPr>
          <w:rFonts w:ascii="Times New Roman" w:hAnsi="Times New Roman" w:cs="Times New Roman"/>
          <w:sz w:val="28"/>
        </w:rPr>
        <w:t xml:space="preserve">(Авдеева Н.Н., Князева Н.Л., </w:t>
      </w:r>
      <w:proofErr w:type="spellStart"/>
      <w:r w:rsidRPr="00096D42">
        <w:rPr>
          <w:rFonts w:ascii="Times New Roman" w:hAnsi="Times New Roman" w:cs="Times New Roman"/>
          <w:sz w:val="28"/>
        </w:rPr>
        <w:t>Стеркина</w:t>
      </w:r>
      <w:proofErr w:type="spellEnd"/>
      <w:r w:rsidRPr="00096D42">
        <w:rPr>
          <w:rFonts w:ascii="Times New Roman" w:hAnsi="Times New Roman" w:cs="Times New Roman"/>
          <w:sz w:val="28"/>
        </w:rPr>
        <w:t xml:space="preserve"> Р.Б. Безопасность:</w:t>
      </w:r>
      <w:proofErr w:type="gramEnd"/>
      <w:r w:rsidRPr="00096D4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96D42">
        <w:rPr>
          <w:rFonts w:ascii="Times New Roman" w:hAnsi="Times New Roman" w:cs="Times New Roman"/>
          <w:sz w:val="28"/>
        </w:rPr>
        <w:t>Учебное пособие по</w:t>
      </w:r>
      <w:r>
        <w:rPr>
          <w:rFonts w:ascii="Times New Roman" w:hAnsi="Times New Roman" w:cs="Times New Roman"/>
          <w:sz w:val="28"/>
        </w:rPr>
        <w:t xml:space="preserve"> </w:t>
      </w:r>
      <w:r w:rsidRPr="00096D42">
        <w:rPr>
          <w:rFonts w:ascii="Times New Roman" w:hAnsi="Times New Roman" w:cs="Times New Roman"/>
          <w:sz w:val="28"/>
        </w:rPr>
        <w:t>основам      безопасности      жизнедеятельности      детей</w:t>
      </w:r>
      <w:r w:rsidRPr="00096D42">
        <w:rPr>
          <w:rFonts w:ascii="Times New Roman" w:hAnsi="Times New Roman" w:cs="Times New Roman"/>
          <w:sz w:val="28"/>
        </w:rPr>
        <w:tab/>
        <w:t xml:space="preserve">старшего      дошкольного </w:t>
      </w:r>
      <w:r w:rsidRPr="00096D42">
        <w:rPr>
          <w:rFonts w:ascii="Times New Roman" w:hAnsi="Times New Roman" w:cs="Times New Roman"/>
          <w:spacing w:val="-6"/>
          <w:sz w:val="28"/>
        </w:rPr>
        <w:t>возраста)</w:t>
      </w:r>
      <w:proofErr w:type="gramEnd"/>
    </w:p>
    <w:p w:rsidR="00A03C7E" w:rsidRPr="00A03C7E" w:rsidRDefault="00A03C7E" w:rsidP="00A03C7E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096D42">
        <w:rPr>
          <w:rFonts w:ascii="Times New Roman" w:hAnsi="Times New Roman" w:cs="Times New Roman"/>
          <w:sz w:val="28"/>
        </w:rPr>
        <w:t xml:space="preserve">(Князева О.Л., </w:t>
      </w:r>
      <w:proofErr w:type="spellStart"/>
      <w:r w:rsidRPr="00096D42">
        <w:rPr>
          <w:rFonts w:ascii="Times New Roman" w:hAnsi="Times New Roman" w:cs="Times New Roman"/>
          <w:sz w:val="28"/>
        </w:rPr>
        <w:t>Маханева</w:t>
      </w:r>
      <w:proofErr w:type="spellEnd"/>
      <w:r w:rsidRPr="00096D42">
        <w:rPr>
          <w:rFonts w:ascii="Times New Roman" w:hAnsi="Times New Roman" w:cs="Times New Roman"/>
          <w:sz w:val="28"/>
        </w:rPr>
        <w:t xml:space="preserve"> М.Д. Приобщение детей к истокам русской </w:t>
      </w:r>
      <w:r w:rsidRPr="00A03C7E">
        <w:rPr>
          <w:rFonts w:ascii="Times New Roman" w:hAnsi="Times New Roman" w:cs="Times New Roman"/>
          <w:sz w:val="28"/>
        </w:rPr>
        <w:t>народной культуры:</w:t>
      </w:r>
      <w:proofErr w:type="gramEnd"/>
      <w:r w:rsidRPr="00A03C7E">
        <w:rPr>
          <w:rFonts w:ascii="Times New Roman" w:hAnsi="Times New Roman" w:cs="Times New Roman"/>
          <w:sz w:val="28"/>
        </w:rPr>
        <w:t xml:space="preserve"> Программа. Учебно-методическое пособие.)</w:t>
      </w:r>
    </w:p>
    <w:p w:rsidR="00A03C7E" w:rsidRPr="00A03C7E" w:rsidRDefault="00A03C7E" w:rsidP="00A03C7E">
      <w:pPr>
        <w:shd w:val="clear" w:color="auto" w:fill="FFFFFF"/>
        <w:spacing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t xml:space="preserve">Проект МБДОУ </w:t>
      </w:r>
      <w:proofErr w:type="spellStart"/>
      <w:r w:rsidRPr="00A03C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3C7E">
        <w:rPr>
          <w:rFonts w:ascii="Times New Roman" w:hAnsi="Times New Roman" w:cs="Times New Roman"/>
          <w:sz w:val="28"/>
          <w:szCs w:val="28"/>
        </w:rPr>
        <w:t>/с «Теремок» - «Родной край».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Pr="006B2650" w:rsidRDefault="00A03C7E" w:rsidP="00A03C7E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spacing w:line="322" w:lineRule="exact"/>
        <w:ind w:right="1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z w:val="28"/>
          <w:szCs w:val="28"/>
        </w:rPr>
        <w:t xml:space="preserve">   </w:t>
      </w:r>
      <w:r w:rsidRPr="00D04490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6B2650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</w:t>
      </w:r>
      <w:r w:rsidRPr="006B2650">
        <w:rPr>
          <w:rFonts w:ascii="Times New Roman" w:hAnsi="Times New Roman" w:cs="Times New Roman"/>
          <w:sz w:val="28"/>
          <w:szCs w:val="28"/>
        </w:rPr>
        <w:br/>
        <w:t>ценностей, принятых в обществе, включая моральные и нравственные ценности;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ребёнка </w:t>
      </w:r>
      <w:proofErr w:type="gramStart"/>
      <w:r w:rsidRPr="006B26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B2650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>становление</w:t>
      </w:r>
      <w:r w:rsidRPr="006B2650">
        <w:rPr>
          <w:rFonts w:ascii="Times New Roman" w:hAnsi="Times New Roman" w:cs="Times New Roman"/>
          <w:sz w:val="28"/>
          <w:szCs w:val="28"/>
        </w:rPr>
        <w:tab/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>самостоятельности,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>целенаправленности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z w:val="28"/>
          <w:szCs w:val="28"/>
        </w:rPr>
        <w:t xml:space="preserve">и </w:t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 xml:space="preserve">саморегуляции </w:t>
      </w:r>
      <w:r w:rsidRPr="006B2650">
        <w:rPr>
          <w:rFonts w:ascii="Times New Roman" w:hAnsi="Times New Roman" w:cs="Times New Roman"/>
          <w:sz w:val="28"/>
          <w:szCs w:val="28"/>
        </w:rPr>
        <w:t>собственных действий; развитие социального и эмоционального интеллекта, эмоциональной отзывчивости, сопереживании 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sz w:val="28"/>
        </w:rPr>
        <w:t xml:space="preserve">Сохранение     и     укрепление     физического     и     психического     здоровья </w:t>
      </w:r>
      <w:r w:rsidRPr="006B2650">
        <w:rPr>
          <w:rFonts w:ascii="Times New Roman" w:hAnsi="Times New Roman" w:cs="Times New Roman"/>
          <w:spacing w:val="-2"/>
          <w:sz w:val="28"/>
        </w:rPr>
        <w:t>детей.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6B2650">
        <w:rPr>
          <w:rFonts w:ascii="Times New Roman" w:hAnsi="Times New Roman" w:cs="Times New Roman"/>
          <w:sz w:val="28"/>
        </w:rPr>
        <w:t>Воспитание культурно-гигиенических навыков, формирование первоначальных представлений о здоровом образе жизни.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sz w:val="28"/>
        </w:rPr>
      </w:pP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b/>
          <w:i/>
          <w:sz w:val="32"/>
          <w:szCs w:val="24"/>
        </w:rPr>
        <w:tab/>
      </w:r>
      <w:r w:rsidRPr="006B2650">
        <w:rPr>
          <w:rFonts w:ascii="Times New Roman" w:hAnsi="Times New Roman" w:cs="Times New Roman"/>
          <w:sz w:val="28"/>
        </w:rPr>
        <w:t>Педагогическая работа по социально – коммуникативному  развитию решается в образовательной деятельности: безопасность, социальный мир (ознакомление с родным краем).</w:t>
      </w:r>
    </w:p>
    <w:p w:rsidR="00A03C7E" w:rsidRPr="006B2650" w:rsidRDefault="00A03C7E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Cs/>
          <w:iCs/>
          <w:sz w:val="28"/>
          <w:szCs w:val="28"/>
        </w:rPr>
      </w:pPr>
      <w:r w:rsidRPr="006B2650">
        <w:rPr>
          <w:rFonts w:ascii="Times New Roman" w:hAnsi="Times New Roman"/>
          <w:sz w:val="28"/>
          <w:szCs w:val="28"/>
        </w:rPr>
        <w:t xml:space="preserve">  </w:t>
      </w:r>
    </w:p>
    <w:p w:rsidR="00A03C7E" w:rsidRPr="006B2650" w:rsidRDefault="00A03C7E" w:rsidP="00A03C7E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  <w:r w:rsidRPr="006B2650">
        <w:rPr>
          <w:rFonts w:ascii="Times New Roman" w:hAnsi="Times New Roman" w:cs="Times New Roman"/>
          <w:b/>
          <w:kern w:val="24"/>
          <w:sz w:val="28"/>
        </w:rPr>
        <w:t>Формирование основ безопасного поведения  в быту, социуме, природе</w:t>
      </w:r>
      <w:r w:rsidR="00D04490">
        <w:rPr>
          <w:rFonts w:ascii="Times New Roman" w:hAnsi="Times New Roman" w:cs="Times New Roman"/>
          <w:b/>
          <w:kern w:val="24"/>
          <w:sz w:val="28"/>
        </w:rPr>
        <w:t>,</w:t>
      </w:r>
      <w:r w:rsidRPr="006B2650">
        <w:rPr>
          <w:rFonts w:ascii="Times New Roman" w:hAnsi="Times New Roman" w:cs="Times New Roman"/>
          <w:b/>
          <w:kern w:val="24"/>
          <w:sz w:val="28"/>
        </w:rPr>
        <w:t xml:space="preserve"> </w:t>
      </w:r>
      <w:r w:rsidR="00D04490">
        <w:rPr>
          <w:rFonts w:ascii="Times New Roman" w:hAnsi="Times New Roman" w:cs="Times New Roman"/>
          <w:b/>
          <w:kern w:val="24"/>
          <w:sz w:val="28"/>
        </w:rPr>
        <w:t>т</w:t>
      </w:r>
      <w:r w:rsidRPr="006B2650">
        <w:rPr>
          <w:rFonts w:ascii="Times New Roman" w:hAnsi="Times New Roman" w:cs="Times New Roman"/>
          <w:b/>
          <w:kern w:val="24"/>
          <w:sz w:val="28"/>
        </w:rPr>
        <w:t>рудовое воспитание</w:t>
      </w:r>
    </w:p>
    <w:p w:rsidR="00A03C7E" w:rsidRDefault="00A03C7E" w:rsidP="00A03C7E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  <w:r w:rsidRPr="006B2650">
        <w:rPr>
          <w:rFonts w:ascii="Times New Roman" w:hAnsi="Times New Roman" w:cs="Times New Roman"/>
          <w:b/>
          <w:kern w:val="24"/>
          <w:sz w:val="28"/>
        </w:rPr>
        <w:t>Патриотическое воспитание детей</w:t>
      </w:r>
    </w:p>
    <w:p w:rsidR="00A03C7E" w:rsidRPr="006B2650" w:rsidRDefault="00A03C7E" w:rsidP="00A03C7E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</w:p>
    <w:p w:rsidR="00A03C7E" w:rsidRPr="00D04490" w:rsidRDefault="00A03C7E" w:rsidP="00A03C7E">
      <w:pPr>
        <w:rPr>
          <w:b/>
          <w:sz w:val="28"/>
          <w:szCs w:val="28"/>
        </w:rPr>
      </w:pPr>
      <w:r w:rsidRPr="00D04490">
        <w:rPr>
          <w:b/>
          <w:sz w:val="28"/>
          <w:szCs w:val="28"/>
        </w:rPr>
        <w:t>Дошкольник входит в мир социальных отношений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/>
          <w:sz w:val="28"/>
        </w:rPr>
      </w:pPr>
      <w:r w:rsidRPr="006B2650">
        <w:rPr>
          <w:rFonts w:ascii="Times New Roman" w:hAnsi="Times New Roman" w:cs="Times New Roman"/>
          <w:b/>
          <w:sz w:val="28"/>
        </w:rPr>
        <w:t>Задачи:</w:t>
      </w:r>
    </w:p>
    <w:p w:rsidR="00A03C7E" w:rsidRPr="00A03C7E" w:rsidRDefault="00A03C7E" w:rsidP="00A03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t>Способствовать благоприятной адаптации детей в детском саду, поддерживать эмоционально-положительное состояние детей.</w:t>
      </w:r>
    </w:p>
    <w:p w:rsidR="00A03C7E" w:rsidRPr="00A03C7E" w:rsidRDefault="00A03C7E" w:rsidP="00A03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t>Развивать игровой опыт каждого ребенка, помогая детям отражать в игре представления об окружающей действительности.</w:t>
      </w:r>
    </w:p>
    <w:p w:rsidR="00A03C7E" w:rsidRPr="00A03C7E" w:rsidRDefault="00A03C7E" w:rsidP="00A03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lastRenderedPageBreak/>
        <w:t>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</w:t>
      </w:r>
    </w:p>
    <w:p w:rsidR="00A03C7E" w:rsidRPr="00A03C7E" w:rsidRDefault="00A03C7E" w:rsidP="00A03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7E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</w:t>
      </w:r>
      <w:proofErr w:type="gramEnd"/>
    </w:p>
    <w:p w:rsidR="00A03C7E" w:rsidRPr="00A03C7E" w:rsidRDefault="00A03C7E" w:rsidP="00A03C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t xml:space="preserve">Способствовать становлению первичных представлений ребенка о себе, о своем возрасте, поле, о родителях и членах семьи. </w:t>
      </w:r>
    </w:p>
    <w:p w:rsidR="00A03C7E" w:rsidRPr="00A03C7E" w:rsidRDefault="00A03C7E" w:rsidP="00A03C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t>Развивать самостоятельность, уверенность, ориентацию на одобряемое взрослым поведение.</w:t>
      </w:r>
    </w:p>
    <w:p w:rsidR="00A03C7E" w:rsidRPr="00A03C7E" w:rsidRDefault="00A03C7E" w:rsidP="00A03C7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3C7E" w:rsidRPr="00A03C7E" w:rsidRDefault="00A03C7E" w:rsidP="00A03C7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03C7E">
        <w:rPr>
          <w:rFonts w:ascii="Times New Roman" w:hAnsi="Times New Roman" w:cs="Times New Roman"/>
          <w:b/>
          <w:sz w:val="28"/>
          <w:szCs w:val="28"/>
        </w:rPr>
        <w:t>Содержание  образовательной деятельности.</w:t>
      </w:r>
    </w:p>
    <w:p w:rsidR="00A03C7E" w:rsidRPr="00A03C7E" w:rsidRDefault="00A03C7E" w:rsidP="00A03C7E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0449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Люди (взрослые и дети).</w:t>
      </w: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Узнавание имен мальчиков и девочек в группе. Определение детьми особенностей внешнего вида мальчиков и девочек, их одежду, прически, предпочитаемые игрушки. Отличие взрослых и детей в жизни и на картинках. Показ и называние основных частей тела и лица человека, его действия. Различение и называние действий взрослых.</w:t>
      </w:r>
    </w:p>
    <w:p w:rsidR="00A03C7E" w:rsidRPr="00A03C7E" w:rsidRDefault="00A03C7E" w:rsidP="00A03C7E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 Повторение за воспитателем слов, обозначающих эмоциональное состояние, узнавание на картинках. Семья. Рассматривание картинок, изображающих семью — детей и родителей.     Узнавание членов семьи, название их, понимание заботы родителей о детях.</w:t>
      </w:r>
    </w:p>
    <w:p w:rsidR="00A03C7E" w:rsidRPr="00A03C7E" w:rsidRDefault="00A03C7E" w:rsidP="00A03C7E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</w:t>
      </w:r>
      <w:r w:rsidRPr="00A03C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Детский сад.</w:t>
      </w: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Узнавание своей группы, воспитателей. Ориентация в помещении группы. Понимание правила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 Участие вместе с воспитателем и детьми в общих подвижных, музыкальных, сюжетных и хороводных играх.</w:t>
      </w:r>
    </w:p>
    <w:p w:rsidR="00A03C7E" w:rsidRPr="00A03C7E" w:rsidRDefault="00A03C7E" w:rsidP="00A03C7E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</w:t>
      </w:r>
      <w:r w:rsidRPr="00A03C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Труд.</w:t>
      </w: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Представление о простых предметах своей одежды (названия), назначении их, способах надевания (колготок, </w:t>
      </w:r>
      <w:proofErr w:type="spellStart"/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маечек</w:t>
      </w:r>
      <w:proofErr w:type="spellEnd"/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футболок, штанишек).</w:t>
      </w:r>
    </w:p>
    <w:p w:rsidR="00A03C7E" w:rsidRPr="00A03C7E" w:rsidRDefault="00A03C7E" w:rsidP="00A03C7E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последовательности.</w:t>
      </w:r>
    </w:p>
    <w:p w:rsidR="00A03C7E" w:rsidRPr="00A03C7E" w:rsidRDefault="00A03C7E" w:rsidP="00A03C7E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Достижения ребенка: </w:t>
      </w:r>
    </w:p>
    <w:p w:rsidR="00A03C7E" w:rsidRPr="00A03C7E" w:rsidRDefault="00A03C7E" w:rsidP="00A03C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игры;</w:t>
      </w:r>
    </w:p>
    <w:p w:rsidR="00A03C7E" w:rsidRPr="00A03C7E" w:rsidRDefault="00A03C7E" w:rsidP="00A03C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эмоционально откликается на игру, предложенную взрослым, подражает его действиям, принимает игровую задачу;</w:t>
      </w:r>
    </w:p>
    <w:p w:rsidR="00A03C7E" w:rsidRPr="00A03C7E" w:rsidRDefault="00A03C7E" w:rsidP="00A03C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ребенок дружелюбен, доброжелателен сверстникам, с интересом участвует в общих играх и делах совместно с воспитателем и детьми;</w:t>
      </w:r>
    </w:p>
    <w:p w:rsidR="00A03C7E" w:rsidRPr="00A03C7E" w:rsidRDefault="00A03C7E" w:rsidP="00A03C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ребенок строит сюжет из нескольких связанных по смыслу действий, принимает (иногда называет) свою игровую роль, выполняет игровые действия в соответствии с ролью;</w:t>
      </w:r>
    </w:p>
    <w:p w:rsidR="00A03C7E" w:rsidRPr="00A03C7E" w:rsidRDefault="00A03C7E" w:rsidP="00A03C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охотно общается с воспитателем и с детьми, вступает в игровое взаимодействие;</w:t>
      </w:r>
    </w:p>
    <w:p w:rsidR="00A03C7E" w:rsidRPr="00A03C7E" w:rsidRDefault="00A03C7E" w:rsidP="00A03C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kern w:val="24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малыш активен в выполнении действий     самообслуживания, стремится к оказанию помощи другим детям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</w:p>
    <w:p w:rsidR="00A03C7E" w:rsidRPr="00136E6F" w:rsidRDefault="00A03C7E" w:rsidP="00A03C7E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color w:val="000000"/>
          <w:sz w:val="28"/>
        </w:rPr>
        <w:t>Формирование основ безопасного поведения в быту, социуме, природе</w:t>
      </w:r>
    </w:p>
    <w:p w:rsidR="00A03C7E" w:rsidRPr="00136E6F" w:rsidRDefault="00A03C7E" w:rsidP="00A03C7E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color w:val="000000"/>
          <w:sz w:val="28"/>
        </w:rPr>
        <w:t>Задачи: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1. Развивать интерес к правилам безопасного поведения.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2. Обогащать представления о правилах безопасного пользования предметами.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3.  Формировать осторожное и осмотрительное отношение </w:t>
      </w:r>
      <w:proofErr w:type="gramStart"/>
      <w:r w:rsidRPr="006B2650">
        <w:rPr>
          <w:rFonts w:ascii="Times New Roman" w:hAnsi="Times New Roman" w:cs="Times New Roman"/>
          <w:bCs/>
          <w:color w:val="000000"/>
          <w:sz w:val="28"/>
        </w:rPr>
        <w:t>к</w:t>
      </w:r>
      <w:proofErr w:type="gramEnd"/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 потенциально 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опасным для человека ситуациям.</w:t>
      </w:r>
    </w:p>
    <w:p w:rsidR="00A03C7E" w:rsidRPr="00136E6F" w:rsidRDefault="00A03C7E" w:rsidP="00A03C7E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color w:val="000000"/>
          <w:sz w:val="28"/>
        </w:rPr>
        <w:t>Содержание образовательной деятельности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proofErr w:type="gramStart"/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Освоение представлений об элементарных правилах безопасного обращения с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6B2650">
        <w:rPr>
          <w:rFonts w:ascii="Times New Roman" w:hAnsi="Times New Roman" w:cs="Times New Roman"/>
          <w:bCs/>
          <w:color w:val="000000"/>
          <w:sz w:val="28"/>
        </w:rPr>
        <w:t>игрушками и предметами в игре, за столом, во время одевания, в общении  с детьми: не разговаривать с полным ртом, не размахивать вилкой,  не брать в рот мелкие предметы, не засовывать их в нос или уши, не пугать других  детей, не замахиваться палкой на сверстника, не толкаться,  спускаться с лестницы,  держась за перила</w:t>
      </w:r>
      <w:proofErr w:type="gramEnd"/>
      <w:r w:rsidRPr="006B2650">
        <w:rPr>
          <w:rFonts w:ascii="Times New Roman" w:hAnsi="Times New Roman" w:cs="Times New Roman"/>
          <w:bCs/>
          <w:color w:val="000000"/>
          <w:sz w:val="28"/>
        </w:rPr>
        <w:t>. В природе: не подходить к бездомным животным, не пугать  их, не мять цветы, без разрешения старших не есть ягоды, листья растений и пр. Без разрешения воспитателя и родителей не покидать участок детского сада.</w:t>
      </w:r>
    </w:p>
    <w:p w:rsidR="00A03C7E" w:rsidRPr="00A03C7E" w:rsidRDefault="00A03C7E" w:rsidP="00A03C7E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A03C7E">
        <w:rPr>
          <w:rFonts w:ascii="Times New Roman" w:hAnsi="Times New Roman" w:cs="Times New Roman"/>
          <w:b/>
          <w:bCs/>
          <w:color w:val="000000"/>
          <w:sz w:val="28"/>
        </w:rPr>
        <w:t xml:space="preserve">Достижения ребенка 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Ребенок проявляет интерес к правилам безопасного поведения.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С интересом слушает стихи и потешки о правилах поведения в окружающей среде и пр.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Осваивает безопасные способы обращения со знакомыми предметами 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ближайшего окружения.</w:t>
      </w:r>
    </w:p>
    <w:p w:rsidR="00390CF5" w:rsidRDefault="00D04490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B26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90CF5" w:rsidRDefault="00390CF5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390CF5" w:rsidRDefault="00390CF5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390CF5" w:rsidRDefault="00390CF5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D04490" w:rsidRDefault="00390CF5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="00D04490">
        <w:rPr>
          <w:rFonts w:ascii="Times New Roman" w:hAnsi="Times New Roman"/>
          <w:bCs/>
          <w:iCs/>
          <w:sz w:val="28"/>
          <w:szCs w:val="28"/>
        </w:rPr>
        <w:t>П</w:t>
      </w:r>
      <w:r w:rsidR="00D04490" w:rsidRPr="006B2650">
        <w:rPr>
          <w:rFonts w:ascii="Times New Roman" w:hAnsi="Times New Roman"/>
          <w:bCs/>
          <w:iCs/>
          <w:sz w:val="28"/>
          <w:szCs w:val="28"/>
        </w:rPr>
        <w:t xml:space="preserve">ри построении педагогического процесса основное образовательное содержание Программы педагоги осуществляют в </w:t>
      </w:r>
      <w:r w:rsidR="00D04490" w:rsidRPr="00D04490">
        <w:rPr>
          <w:rFonts w:ascii="Times New Roman" w:hAnsi="Times New Roman"/>
          <w:bCs/>
          <w:i/>
          <w:iCs/>
          <w:sz w:val="28"/>
          <w:szCs w:val="28"/>
        </w:rPr>
        <w:t>повседневной жизни, в режимных моментах, в совместной с детьми деятельности,</w:t>
      </w:r>
      <w:r w:rsidR="00D04490" w:rsidRPr="006B2650">
        <w:rPr>
          <w:rFonts w:ascii="Times New Roman" w:hAnsi="Times New Roman"/>
          <w:bCs/>
          <w:iCs/>
          <w:sz w:val="28"/>
          <w:szCs w:val="28"/>
        </w:rPr>
        <w:t xml:space="preserve"> путем интеграции естественных для дошкольника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</w:t>
      </w:r>
    </w:p>
    <w:p w:rsidR="00D04490" w:rsidRPr="00136E6F" w:rsidRDefault="00D04490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36E6F">
        <w:rPr>
          <w:rFonts w:ascii="Times New Roman" w:hAnsi="Times New Roman"/>
          <w:b/>
          <w:bCs/>
          <w:iCs/>
          <w:sz w:val="28"/>
          <w:szCs w:val="28"/>
        </w:rPr>
        <w:t xml:space="preserve">Развитие игровой деятельности </w:t>
      </w:r>
    </w:p>
    <w:p w:rsidR="00D04490" w:rsidRPr="00584AAC" w:rsidRDefault="00D04490" w:rsidP="00D04490">
      <w:pPr>
        <w:pStyle w:val="1"/>
        <w:ind w:left="0"/>
        <w:rPr>
          <w:rFonts w:ascii="Times New Roman" w:hAnsi="Times New Roman"/>
          <w:sz w:val="28"/>
          <w:szCs w:val="28"/>
        </w:rPr>
      </w:pPr>
      <w:proofErr w:type="spellStart"/>
      <w:r w:rsidRPr="00584AAC">
        <w:rPr>
          <w:rFonts w:ascii="Times New Roman" w:hAnsi="Times New Roman"/>
          <w:bCs/>
          <w:sz w:val="28"/>
          <w:szCs w:val="28"/>
        </w:rPr>
        <w:t>Сюжетно-отобразительные</w:t>
      </w:r>
      <w:proofErr w:type="spellEnd"/>
      <w:r w:rsidRPr="00584AAC">
        <w:rPr>
          <w:rFonts w:ascii="Times New Roman" w:hAnsi="Times New Roman"/>
          <w:bCs/>
          <w:sz w:val="28"/>
          <w:szCs w:val="28"/>
        </w:rPr>
        <w:t xml:space="preserve"> и сюжетно-ролевые игры. Режиссерские игры. Дидактические игры.</w:t>
      </w:r>
    </w:p>
    <w:p w:rsidR="00D04490" w:rsidRPr="00425E21" w:rsidRDefault="00D04490" w:rsidP="00D04490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425E21">
        <w:rPr>
          <w:rFonts w:ascii="Times New Roman" w:hAnsi="Times New Roman"/>
          <w:b/>
          <w:sz w:val="28"/>
          <w:szCs w:val="28"/>
        </w:rPr>
        <w:t>Задачи работы с детьми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Создавать условия и помогать организовывать игровую деятельность на основе целенаправленного игрового действия с игрушками и с воспитателем.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Подводить детей к пониманию роли в игре.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Формировать начальные навыки ролевого поведения; учить связывать сюжетные действия с ролью.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Развивать у детей желание играть вместе с воспитателем в подвижные игры с простым содержанием.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Пробуждать интерес к театрализованной игре путем первого опыта общения с персонажем (кукла).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Способствовать проявлению самостоятельности, активности в игре персонажами – игрушками.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Обогащать в играх с дидактическим материалом чувственный опыт детей.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Проводить дидактические игры на развитие психических процессов у ребенка.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Способствовать накоплению опыта доброжелательных взаимоотношений со сверстниками в игре и в общении.</w:t>
      </w:r>
    </w:p>
    <w:p w:rsidR="00D04490" w:rsidRPr="00425E21" w:rsidRDefault="00D04490" w:rsidP="00D04490">
      <w:pPr>
        <w:pStyle w:val="Default"/>
        <w:rPr>
          <w:sz w:val="28"/>
          <w:szCs w:val="28"/>
        </w:rPr>
      </w:pPr>
      <w:r w:rsidRPr="00425E21">
        <w:rPr>
          <w:sz w:val="28"/>
          <w:szCs w:val="28"/>
        </w:rPr>
        <w:t xml:space="preserve"> </w:t>
      </w:r>
    </w:p>
    <w:p w:rsidR="00D04490" w:rsidRPr="00425E21" w:rsidRDefault="00D04490" w:rsidP="00D04490">
      <w:pPr>
        <w:pStyle w:val="Default"/>
        <w:jc w:val="center"/>
        <w:rPr>
          <w:i/>
          <w:sz w:val="28"/>
          <w:szCs w:val="28"/>
        </w:rPr>
      </w:pPr>
      <w:r w:rsidRPr="00425E21">
        <w:rPr>
          <w:i/>
          <w:sz w:val="28"/>
          <w:szCs w:val="28"/>
        </w:rPr>
        <w:t>Классификация игр детей дошкольного возраста</w:t>
      </w:r>
    </w:p>
    <w:p w:rsidR="00D04490" w:rsidRPr="00425E21" w:rsidRDefault="00D04490" w:rsidP="00D04490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04490" w:rsidRPr="006B2650" w:rsidTr="006B01E6">
        <w:tc>
          <w:tcPr>
            <w:tcW w:w="3190" w:type="dxa"/>
          </w:tcPr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B2650">
              <w:rPr>
                <w:rFonts w:ascii="Times New Roman" w:hAnsi="Times New Roman" w:cs="Times New Roman"/>
                <w:sz w:val="28"/>
              </w:rPr>
              <w:t>Игры,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proofErr w:type="gramStart"/>
            <w:r w:rsidRPr="006B2650">
              <w:rPr>
                <w:rFonts w:ascii="Times New Roman" w:hAnsi="Times New Roman" w:cs="Times New Roman"/>
                <w:sz w:val="28"/>
              </w:rPr>
              <w:t>возникающие</w:t>
            </w:r>
            <w:proofErr w:type="gramEnd"/>
            <w:r w:rsidRPr="006B2650">
              <w:rPr>
                <w:rFonts w:ascii="Times New Roman" w:hAnsi="Times New Roman" w:cs="Times New Roman"/>
                <w:sz w:val="28"/>
              </w:rPr>
              <w:t xml:space="preserve"> по инициативе детей</w:t>
            </w:r>
          </w:p>
        </w:tc>
        <w:tc>
          <w:tcPr>
            <w:tcW w:w="3190" w:type="dxa"/>
          </w:tcPr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Игры, возникающие по инициативе взрослых</w:t>
            </w:r>
          </w:p>
        </w:tc>
        <w:tc>
          <w:tcPr>
            <w:tcW w:w="3191" w:type="dxa"/>
          </w:tcPr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Народные игры</w:t>
            </w:r>
          </w:p>
        </w:tc>
      </w:tr>
      <w:tr w:rsidR="00D04490" w:rsidRPr="006B2650" w:rsidTr="006B01E6">
        <w:tc>
          <w:tcPr>
            <w:tcW w:w="3190" w:type="dxa"/>
          </w:tcPr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1. Игры-экспериментирования: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природными объектами;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игрушками;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животными.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2. Сюжетные самодеятельные игры: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 xml:space="preserve">- </w:t>
            </w:r>
            <w:proofErr w:type="spellStart"/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сюжетно-отобразительные</w:t>
            </w:r>
            <w:proofErr w:type="spellEnd"/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сюжетно-ролевые;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режиссерские;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театрализованные.</w:t>
            </w:r>
          </w:p>
        </w:tc>
        <w:tc>
          <w:tcPr>
            <w:tcW w:w="3190" w:type="dxa"/>
          </w:tcPr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1. Обучающие игры: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сюжетно-дидактические;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подвижные;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музыкально-дидактические;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- развивающие;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учебные.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 xml:space="preserve">2. </w:t>
            </w:r>
            <w:proofErr w:type="spellStart"/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Досуговые</w:t>
            </w:r>
            <w:proofErr w:type="spellEnd"/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 xml:space="preserve"> игры: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интеллектуальные;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игры-забавы,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игры-развлечения;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театрализованные;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празднично-карнавальные;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компьютерные.</w:t>
            </w:r>
          </w:p>
        </w:tc>
        <w:tc>
          <w:tcPr>
            <w:tcW w:w="3191" w:type="dxa"/>
          </w:tcPr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1. Обрядовые игры: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семейные;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сезонные;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культовые.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2. Тренинговые игры: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интеллектуальные;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- сенсомоторные;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адаптивные.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 xml:space="preserve">3. </w:t>
            </w:r>
            <w:proofErr w:type="spellStart"/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Досуговые</w:t>
            </w:r>
            <w:proofErr w:type="spellEnd"/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 xml:space="preserve"> игры: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игрища;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тихие игры;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игры-забавы.</w:t>
            </w:r>
          </w:p>
        </w:tc>
      </w:tr>
    </w:tbl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Структура и  организация образовательной области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 в образовательной ситуации </w:t>
      </w:r>
      <w:r>
        <w:rPr>
          <w:rFonts w:ascii="Times New Roman" w:hAnsi="Times New Roman" w:cs="Times New Roman"/>
          <w:sz w:val="28"/>
          <w:szCs w:val="28"/>
        </w:rPr>
        <w:t>Безопасность (ОБЖ)</w:t>
      </w:r>
      <w:r w:rsidRPr="00B261C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 раз</w:t>
      </w:r>
      <w:r w:rsidRPr="00B261CD">
        <w:rPr>
          <w:rFonts w:ascii="Times New Roman" w:hAnsi="Times New Roman" w:cs="Times New Roman"/>
          <w:sz w:val="28"/>
          <w:szCs w:val="28"/>
        </w:rPr>
        <w:t xml:space="preserve"> в месяц, 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мир (ознакомление с родным краем)</w:t>
      </w:r>
      <w:r w:rsidRPr="00B261CD">
        <w:rPr>
          <w:rFonts w:ascii="Times New Roman" w:hAnsi="Times New Roman" w:cs="Times New Roman"/>
          <w:sz w:val="28"/>
          <w:szCs w:val="28"/>
        </w:rPr>
        <w:t xml:space="preserve">:   1 раз в месяц 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B261CD">
        <w:rPr>
          <w:rFonts w:ascii="Times New Roman" w:hAnsi="Times New Roman" w:cs="Times New Roman"/>
          <w:sz w:val="28"/>
          <w:szCs w:val="28"/>
        </w:rPr>
        <w:t>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образовательной деятельности, так и в виде образовательной деятельности, осуществляемой в ходе режимных моментов.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-игровой,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-трудовой,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A03C7E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-наблюдение;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-просмотр видео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>ильмов;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A03C7E" w:rsidRPr="00B261CD" w:rsidRDefault="00D04490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 занятии;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 Развивающая предметно-пространственная среда по </w:t>
      </w:r>
      <w:proofErr w:type="gramStart"/>
      <w:r w:rsidRPr="00B261CD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A03C7E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A03C7E" w:rsidRPr="00E14817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E14817" w:rsidRPr="008570A2" w:rsidRDefault="00E14817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предметной и игровой деятельности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познавательно-исследовательской деятельности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pacing w:val="-1"/>
          <w:sz w:val="28"/>
          <w:szCs w:val="28"/>
        </w:rPr>
        <w:t>Центр книги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природно-экологической деятельности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pacing w:val="-2"/>
          <w:sz w:val="28"/>
          <w:szCs w:val="28"/>
        </w:rPr>
        <w:t xml:space="preserve">Центр </w:t>
      </w:r>
      <w:proofErr w:type="spellStart"/>
      <w:r w:rsidRPr="008570A2">
        <w:rPr>
          <w:rFonts w:ascii="Times New Roman" w:hAnsi="Times New Roman" w:cs="Times New Roman"/>
          <w:spacing w:val="-2"/>
          <w:sz w:val="28"/>
          <w:szCs w:val="28"/>
        </w:rPr>
        <w:t>сенсорики</w:t>
      </w:r>
      <w:proofErr w:type="spellEnd"/>
      <w:r w:rsidRPr="008570A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A03C7E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831" w:rsidRDefault="006B3831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831">
        <w:rPr>
          <w:rFonts w:ascii="Times New Roman" w:hAnsi="Times New Roman" w:cs="Times New Roman"/>
          <w:b/>
          <w:sz w:val="28"/>
          <w:szCs w:val="28"/>
        </w:rPr>
        <w:t>Годовое тематическое планирование.</w:t>
      </w:r>
    </w:p>
    <w:p w:rsidR="00D04490" w:rsidRDefault="00D04490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809"/>
        <w:gridCol w:w="3119"/>
        <w:gridCol w:w="4643"/>
      </w:tblGrid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1.Мой детский сад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2.Золотая осень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3.Любимые игрушки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4.Осенние дары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1.Театр на </w:t>
            </w:r>
            <w:proofErr w:type="spellStart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Ряба»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2.Музыкальная инсценировка «Маленькая кошечка»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3.Физкультурное развлечение «В гости к зайке»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1-2н. Домашние животные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3-4н. Мебель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1.Музыкальное развлечение «Наша Катя»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2.Театр на </w:t>
            </w:r>
            <w:proofErr w:type="spellStart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3.Музыкальное развлечение «Курочка Ряба» 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1-2н. Мы едем, едем, едем (транспорт)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3-4н. В гостях у сказки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 Музыкальное  развлечение «Бабушкины забавы»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 «В гостях у игрушек»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3.Музыкальное развлечение «Уточка купается»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1-2н. Зима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3-4н. Кукла Катя и игрушки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1.Игровая ситуация «Проказники мячи»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2.Музыкальная сказка «Репка»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3.Праздник «Здравствуй елочка»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1-2н. Труд взрослых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3-4н. Дикие животные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 Праздник мыльных пузырей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2.Музыкальное  развлечение «Теремок»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 Физкультурный досуг «Здравствуй, зима»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1-2н. Русское народное творчество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3-4н. Игрушки в гостях у детей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 Развлечение «В гости к хозяюшке»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 «Мы ловкие, умелые»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3.Развлечение «Птички полетели»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1-2н. «О любимых мамах»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3-4н. «Весна»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1.Праздник «8 марта»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2.Концерт старших дошкольников «Дорогие наши мамы»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3.Физкультурный досуг  «Необычное путешествие»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1,2,3,4н. «Солнце, воздух, 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земля, вода»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1.Музыкальное развлечение «Солнышко, посвети»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2.Физкультурный досуг «Ехали, ехали, к солнышку приехали»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 Праздник воздушных шариков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831" w:rsidRPr="006B3831" w:rsidRDefault="006B3831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Default="00A03C7E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831">
        <w:rPr>
          <w:rFonts w:ascii="Times New Roman" w:hAnsi="Times New Roman" w:cs="Times New Roman"/>
          <w:sz w:val="28"/>
          <w:szCs w:val="28"/>
        </w:rPr>
        <w:t xml:space="preserve"> </w:t>
      </w:r>
      <w:r w:rsidR="006B3831" w:rsidRPr="006B3831">
        <w:rPr>
          <w:rFonts w:ascii="Times New Roman" w:hAnsi="Times New Roman" w:cs="Times New Roman"/>
          <w:b/>
          <w:sz w:val="28"/>
          <w:szCs w:val="28"/>
        </w:rPr>
        <w:t>Календарно –</w:t>
      </w:r>
      <w:r w:rsidR="006B3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831" w:rsidRPr="006B3831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6B3831" w:rsidRPr="006B3831" w:rsidRDefault="006B3831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B3831" w:rsidRPr="00D04490" w:rsidTr="00826AD7"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Знакомство с улицей.</w:t>
            </w: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ст.44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родным краем (ОСРК)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2F5554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Наша  Родина</w:t>
            </w:r>
            <w:r w:rsidR="00E9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Алёхина ст.16</w:t>
            </w:r>
          </w:p>
          <w:p w:rsidR="00E9627F" w:rsidRP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</w:t>
            </w:r>
            <w:proofErr w:type="spellStart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детй</w:t>
            </w:r>
            <w:proofErr w:type="spellEnd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 об улице, дороге, тротуаре, о грузовых и легковых автомобилях.</w:t>
            </w: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Дать элементарные знания о поведении на улице.</w:t>
            </w:r>
          </w:p>
          <w:p w:rsidR="006B3831" w:rsidRDefault="006B3831" w:rsidP="00E962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E962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E962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E962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2F555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разнообразием природы 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>нашего края.</w:t>
            </w:r>
          </w:p>
        </w:tc>
        <w:tc>
          <w:tcPr>
            <w:tcW w:w="3191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  <w:proofErr w:type="spellStart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нашегогорода</w:t>
            </w:r>
            <w:proofErr w:type="spellEnd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</w:tr>
      <w:tr w:rsidR="00D04490" w:rsidRPr="00D04490" w:rsidTr="00826AD7">
        <w:tc>
          <w:tcPr>
            <w:tcW w:w="3190" w:type="dxa"/>
          </w:tcPr>
          <w:p w:rsidR="00D04490" w:rsidRPr="00D04490" w:rsidRDefault="00D0449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490" w:rsidRPr="00D04490" w:rsidRDefault="00D0449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490" w:rsidRPr="00D04490" w:rsidRDefault="00D0449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6B3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B3831" w:rsidRPr="00D04490" w:rsidTr="00E9627F">
        <w:trPr>
          <w:trHeight w:val="1581"/>
        </w:trPr>
        <w:tc>
          <w:tcPr>
            <w:tcW w:w="3190" w:type="dxa"/>
          </w:tcPr>
          <w:p w:rsidR="00E9627F" w:rsidRP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Где можно и где нельзя играть.</w:t>
            </w: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В.К.Полынова ст. 47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Родной горо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Чаплыгин. 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Н.В.Алёхина ст.11</w:t>
            </w: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тем, что может произойти, если пойдёшь один гулять.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городе, в котором мы живём.</w:t>
            </w:r>
          </w:p>
        </w:tc>
        <w:tc>
          <w:tcPr>
            <w:tcW w:w="3191" w:type="dxa"/>
          </w:tcPr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о родном городе.</w:t>
            </w:r>
            <w:r w:rsidR="0039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картин.</w:t>
            </w:r>
          </w:p>
        </w:tc>
      </w:tr>
      <w:tr w:rsidR="00D04490" w:rsidRPr="00D04490" w:rsidTr="00826AD7">
        <w:tc>
          <w:tcPr>
            <w:tcW w:w="3190" w:type="dxa"/>
          </w:tcPr>
          <w:p w:rsidR="00D04490" w:rsidRPr="00D04490" w:rsidRDefault="00D0449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490" w:rsidRPr="00D04490" w:rsidRDefault="00D0449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490" w:rsidRPr="00D04490" w:rsidRDefault="00D0449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B3831" w:rsidRPr="00D04490" w:rsidTr="00826AD7">
        <w:tc>
          <w:tcPr>
            <w:tcW w:w="3190" w:type="dxa"/>
          </w:tcPr>
          <w:p w:rsidR="006B3831" w:rsidRPr="00E9627F" w:rsidRDefault="006B3831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Как надо обращаться с домашними животными.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ст.102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Улицы Чаплыгина 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Алёхина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spellStart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детейдетей</w:t>
            </w:r>
            <w:proofErr w:type="spellEnd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 с городскими домашними животными. Воспитывать заботливое отношение к животным, учить детей осторожно обращаться с ними.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есть в городе.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Покормим домашнее животное.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игры.</w:t>
            </w: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B3831" w:rsidRPr="00D04490" w:rsidTr="00826AD7">
        <w:tc>
          <w:tcPr>
            <w:tcW w:w="3190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Метель и пурга.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ст.104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Знаешь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какой улице живёшь.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Алёхина ст. 37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детям о </w:t>
            </w:r>
            <w:proofErr w:type="spellStart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првилах</w:t>
            </w:r>
            <w:proofErr w:type="spellEnd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во время метели.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запоминать свой домашний адрес.</w:t>
            </w: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Игра для развития силы голоса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Метель.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B3831" w:rsidRPr="00D04490" w:rsidTr="00826AD7">
        <w:tc>
          <w:tcPr>
            <w:tcW w:w="3190" w:type="dxa"/>
          </w:tcPr>
          <w:p w:rsidR="00322092" w:rsidRPr="00E9627F" w:rsidRDefault="00322092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Не играй со спичками – это опасно!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ст.155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B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прошли новогодние каникулы.</w:t>
            </w: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Н.В.Алёхина ст.42</w:t>
            </w: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том, какую опасность таят в себе спички. Воспитывать у детей чувство самосохранения.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детей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каникулах</w:t>
            </w: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С.Маршака Кошкин дом, рассматривание иллюстраций.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детьми.</w:t>
            </w: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6B3831" w:rsidRPr="00D04490" w:rsidTr="00826AD7">
        <w:tc>
          <w:tcPr>
            <w:tcW w:w="3190" w:type="dxa"/>
          </w:tcPr>
          <w:p w:rsidR="00322092" w:rsidRDefault="00322092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Не ходи с чужими людьми и не разговаривай с ними.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В.К. Полынова </w:t>
            </w:r>
            <w:proofErr w:type="spellStart"/>
            <w:proofErr w:type="gramStart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 157.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B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Красота на улицах города.</w:t>
            </w: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Алёхина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</w:t>
            </w: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чувство самосохранения</w:t>
            </w: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P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Учить любоваться красотой.</w:t>
            </w: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красиво украшен город.</w:t>
            </w: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Март</w:t>
            </w:r>
          </w:p>
        </w:tc>
      </w:tr>
      <w:tr w:rsidR="006B3831" w:rsidRPr="00D04490" w:rsidTr="00826AD7">
        <w:tc>
          <w:tcPr>
            <w:tcW w:w="3190" w:type="dxa"/>
          </w:tcPr>
          <w:p w:rsidR="00322092" w:rsidRDefault="00322092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одружись</w:t>
            </w:r>
            <w:proofErr w:type="spellEnd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 с зубной щёткой.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ст. 216.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B518A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Алёхина ст.67</w:t>
            </w: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правилами личной гигиены.</w:t>
            </w:r>
            <w:r w:rsidR="0039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зубной щётке и детской зубной пасте.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8A" w:rsidRPr="008B518A" w:rsidRDefault="008B518A" w:rsidP="008B518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B518A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Познакомить детей с понятием «семья», развивать навыки общения, отвечать на вопросы воспитателя; учить замечать гендерные различия, формировать представление о Родине на основе ознакомления с ближайшим окружение</w:t>
            </w:r>
            <w:proofErr w:type="gramStart"/>
            <w:r w:rsidRPr="008B518A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м(</w:t>
            </w:r>
            <w:proofErr w:type="gramEnd"/>
            <w:r w:rsidRPr="008B518A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дом, двор, улица города, по маршруту от дома до детского сада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Больные зубы.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Рассматрмвание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фотографий.</w:t>
            </w:r>
          </w:p>
        </w:tc>
      </w:tr>
      <w:tr w:rsidR="006B3831" w:rsidRPr="00D04490" w:rsidTr="00E9627F">
        <w:trPr>
          <w:trHeight w:val="362"/>
        </w:trPr>
        <w:tc>
          <w:tcPr>
            <w:tcW w:w="9571" w:type="dxa"/>
            <w:gridSpan w:val="3"/>
          </w:tcPr>
          <w:p w:rsidR="006B3831" w:rsidRPr="00D04490" w:rsidRDefault="006B3831" w:rsidP="0082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B3831" w:rsidRPr="00D04490" w:rsidTr="00826AD7">
        <w:tc>
          <w:tcPr>
            <w:tcW w:w="3190" w:type="dxa"/>
          </w:tcPr>
          <w:p w:rsidR="00322092" w:rsidRDefault="00322092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Сохрани своё здоровье сам.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В.К. Полынова </w:t>
            </w:r>
            <w:proofErr w:type="spellStart"/>
            <w:proofErr w:type="gramStart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B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 на клумбе детского сада.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Н.В.Алёхина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68.</w:t>
            </w: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следить за своим здоровьем. Прививать любовь к физическим упражнениям.</w:t>
            </w:r>
          </w:p>
          <w:p w:rsidR="006B3831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P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растения. Учить любоваться красотой</w:t>
            </w: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Утречко.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Цветы на клумбе.</w:t>
            </w: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B3831" w:rsidRPr="00D04490" w:rsidTr="00826AD7">
        <w:tc>
          <w:tcPr>
            <w:tcW w:w="3190" w:type="dxa"/>
          </w:tcPr>
          <w:p w:rsidR="006B3831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Витамины укрепляют организм.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ст.225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39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>Город украшен к праздник</w:t>
            </w:r>
            <w:proofErr w:type="gramStart"/>
            <w:r w:rsidR="002F555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Алёхина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73.</w:t>
            </w: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витамины, закрепить знания о необходимости витаминов в организме человека, о полезных продуктах, в которых содержатся витамины.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2F555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 xml:space="preserve"> почему красивый город,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город отмеча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праздник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55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Чудесный мешочек.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фотографий.</w:t>
            </w:r>
          </w:p>
        </w:tc>
      </w:tr>
    </w:tbl>
    <w:p w:rsidR="00A03C7E" w:rsidRPr="00C9378D" w:rsidRDefault="00A03C7E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C7E" w:rsidRDefault="00A03C7E" w:rsidP="00A03C7E"/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37E9" w:rsidRDefault="00FD37E9"/>
    <w:sectPr w:rsidR="00FD37E9" w:rsidSect="00FD37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DB" w:rsidRDefault="002F14DB" w:rsidP="002F5554">
      <w:pPr>
        <w:spacing w:after="0" w:line="240" w:lineRule="auto"/>
      </w:pPr>
      <w:r>
        <w:separator/>
      </w:r>
    </w:p>
  </w:endnote>
  <w:endnote w:type="continuationSeparator" w:id="0">
    <w:p w:rsidR="002F14DB" w:rsidRDefault="002F14DB" w:rsidP="002F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7266"/>
      <w:docPartObj>
        <w:docPartGallery w:val="Page Numbers (Bottom of Page)"/>
        <w:docPartUnique/>
      </w:docPartObj>
    </w:sdtPr>
    <w:sdtContent>
      <w:p w:rsidR="002F5554" w:rsidRDefault="009420FD">
        <w:pPr>
          <w:pStyle w:val="a8"/>
          <w:jc w:val="right"/>
        </w:pPr>
        <w:fldSimple w:instr=" PAGE   \* MERGEFORMAT ">
          <w:r w:rsidR="003E5607">
            <w:rPr>
              <w:noProof/>
            </w:rPr>
            <w:t>2</w:t>
          </w:r>
        </w:fldSimple>
      </w:p>
    </w:sdtContent>
  </w:sdt>
  <w:p w:rsidR="002F5554" w:rsidRDefault="002F55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DB" w:rsidRDefault="002F14DB" w:rsidP="002F5554">
      <w:pPr>
        <w:spacing w:after="0" w:line="240" w:lineRule="auto"/>
      </w:pPr>
      <w:r>
        <w:separator/>
      </w:r>
    </w:p>
  </w:footnote>
  <w:footnote w:type="continuationSeparator" w:id="0">
    <w:p w:rsidR="002F14DB" w:rsidRDefault="002F14DB" w:rsidP="002F5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8FE"/>
    <w:multiLevelType w:val="hybridMultilevel"/>
    <w:tmpl w:val="E326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2287C"/>
    <w:multiLevelType w:val="hybridMultilevel"/>
    <w:tmpl w:val="9698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0B96"/>
    <w:multiLevelType w:val="hybridMultilevel"/>
    <w:tmpl w:val="3284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3C7E"/>
    <w:rsid w:val="002F14DB"/>
    <w:rsid w:val="002F5554"/>
    <w:rsid w:val="00322092"/>
    <w:rsid w:val="00326300"/>
    <w:rsid w:val="00390CF5"/>
    <w:rsid w:val="003E5607"/>
    <w:rsid w:val="006A711B"/>
    <w:rsid w:val="006B3831"/>
    <w:rsid w:val="007279BF"/>
    <w:rsid w:val="0083718E"/>
    <w:rsid w:val="00890B08"/>
    <w:rsid w:val="008B518A"/>
    <w:rsid w:val="009420FD"/>
    <w:rsid w:val="0097588E"/>
    <w:rsid w:val="00A03C7E"/>
    <w:rsid w:val="00BC50EE"/>
    <w:rsid w:val="00BF4069"/>
    <w:rsid w:val="00CE0F3B"/>
    <w:rsid w:val="00D04490"/>
    <w:rsid w:val="00E14817"/>
    <w:rsid w:val="00E9627F"/>
    <w:rsid w:val="00ED2C10"/>
    <w:rsid w:val="00FD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3C7E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A03C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03C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B3831"/>
    <w:rPr>
      <w:rFonts w:eastAsiaTheme="minorHAnsi"/>
      <w:lang w:eastAsia="en-US"/>
    </w:rPr>
  </w:style>
  <w:style w:type="table" w:styleId="a5">
    <w:name w:val="Table Grid"/>
    <w:basedOn w:val="a1"/>
    <w:uiPriority w:val="59"/>
    <w:rsid w:val="006B38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F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5554"/>
  </w:style>
  <w:style w:type="paragraph" w:styleId="a8">
    <w:name w:val="footer"/>
    <w:basedOn w:val="a"/>
    <w:link w:val="a9"/>
    <w:uiPriority w:val="99"/>
    <w:unhideWhenUsed/>
    <w:rsid w:val="002F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14</cp:revision>
  <cp:lastPrinted>2017-06-01T07:25:00Z</cp:lastPrinted>
  <dcterms:created xsi:type="dcterms:W3CDTF">2017-05-17T18:01:00Z</dcterms:created>
  <dcterms:modified xsi:type="dcterms:W3CDTF">2017-06-02T04:55:00Z</dcterms:modified>
</cp:coreProperties>
</file>