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55" w:rsidRDefault="00A50655" w:rsidP="00A5065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B1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700.5pt" o:ole="">
            <v:imagedata r:id="rId5" o:title=""/>
          </v:shape>
          <o:OLEObject Type="Embed" ProgID="FoxitReader.Document" ShapeID="_x0000_i1025" DrawAspect="Content" ObjectID="_1687265762" r:id="rId6"/>
        </w:object>
      </w:r>
    </w:p>
    <w:p w:rsidR="00A50655" w:rsidRDefault="00A50655" w:rsidP="00A5065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655" w:rsidRPr="00B54A6F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4A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Ι. Общие положения </w:t>
      </w:r>
    </w:p>
    <w:p w:rsidR="00A50655" w:rsidRPr="00B54A6F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4A6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оформления возникновения, приостановления и прекращения отношений между Муниципальным бюджетным дошкольным 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детским садом «Теремок» города Чаплыгина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Липецкой области Российской Федерации </w:t>
      </w:r>
      <w:r w:rsidRPr="00B54A6F">
        <w:rPr>
          <w:rFonts w:ascii="Times New Roman" w:hAnsi="Times New Roman" w:cs="Times New Roman"/>
          <w:sz w:val="28"/>
          <w:szCs w:val="28"/>
        </w:rPr>
        <w:t xml:space="preserve">(далее ДОУ) и родителями (законными представителями) несовершеннолетних воспитанников. </w:t>
      </w:r>
    </w:p>
    <w:p w:rsidR="00A50655" w:rsidRPr="00B54A6F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4A6F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Федеральным законом «Об образовании в Российской Федерации» №273-ФЗ от 29 декабря 2012 г., Приказом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 </w:t>
      </w:r>
    </w:p>
    <w:p w:rsidR="00A50655" w:rsidRPr="00B54A6F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4A6F">
        <w:rPr>
          <w:rFonts w:ascii="Times New Roman" w:hAnsi="Times New Roman" w:cs="Times New Roman"/>
          <w:sz w:val="28"/>
          <w:szCs w:val="28"/>
        </w:rPr>
        <w:t xml:space="preserve">1.3. Положение принимается на заседании Общего собрания ДОУ при участии Совета родителей (законных представителей) воспитанников ДОУ и утверждается заведующей ДОУ. </w:t>
      </w:r>
    </w:p>
    <w:p w:rsidR="00A50655" w:rsidRPr="00B54A6F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4A6F">
        <w:rPr>
          <w:rFonts w:ascii="Times New Roman" w:hAnsi="Times New Roman" w:cs="Times New Roman"/>
          <w:b/>
          <w:bCs/>
          <w:sz w:val="28"/>
          <w:szCs w:val="28"/>
        </w:rPr>
        <w:t xml:space="preserve">2.Возникновение образовательных отношений </w:t>
      </w:r>
    </w:p>
    <w:p w:rsidR="00A50655" w:rsidRPr="00B54A6F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4A6F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в ДОУ является приказ заведующего ДОУ о зачислении воспитанников. </w:t>
      </w:r>
    </w:p>
    <w:p w:rsidR="00A50655" w:rsidRPr="00B54A6F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4A6F">
        <w:rPr>
          <w:rFonts w:ascii="Times New Roman" w:hAnsi="Times New Roman" w:cs="Times New Roman"/>
          <w:sz w:val="28"/>
          <w:szCs w:val="28"/>
        </w:rPr>
        <w:t xml:space="preserve">2.2. Образовательные отношения возникают при наличии договора об образовании, заключенного в порядке, установленном законодательством Российской Федерации. </w:t>
      </w:r>
    </w:p>
    <w:p w:rsidR="00A50655" w:rsidRPr="00B54A6F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4A6F">
        <w:rPr>
          <w:rFonts w:ascii="Times New Roman" w:hAnsi="Times New Roman" w:cs="Times New Roman"/>
          <w:sz w:val="28"/>
          <w:szCs w:val="28"/>
        </w:rPr>
        <w:t xml:space="preserve">2.3. Права и обязанности воспитанников ДОУ, предусмотренные законодательством об образовании и локальными нормативными актами ДОУ возникают у лица, принятого в ДОУ, с даты, указанной в приказе о приеме воспитанника. </w:t>
      </w:r>
    </w:p>
    <w:p w:rsidR="00A50655" w:rsidRPr="00B54A6F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4A6F">
        <w:rPr>
          <w:rFonts w:ascii="Times New Roman" w:hAnsi="Times New Roman" w:cs="Times New Roman"/>
          <w:sz w:val="28"/>
          <w:szCs w:val="28"/>
        </w:rPr>
        <w:t xml:space="preserve">2.4. ДОУ обязано ознакомить родителей (законных представителей) воспитанника с Уставом, с лицензией на осуществление образовательной деятельности, с основной образовательной программой и другими документами, регламентирующими осуществление образовательной деятельности, правами и обязанностями воспитанников. </w:t>
      </w:r>
    </w:p>
    <w:p w:rsidR="00A50655" w:rsidRPr="00B54A6F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4A6F">
        <w:rPr>
          <w:rFonts w:ascii="Times New Roman" w:hAnsi="Times New Roman" w:cs="Times New Roman"/>
          <w:b/>
          <w:bCs/>
          <w:sz w:val="28"/>
          <w:szCs w:val="28"/>
        </w:rPr>
        <w:t xml:space="preserve">3. Приостановление образовательных отношений </w:t>
      </w:r>
    </w:p>
    <w:p w:rsidR="00A50655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4A6F">
        <w:rPr>
          <w:rFonts w:ascii="Times New Roman" w:hAnsi="Times New Roman" w:cs="Times New Roman"/>
          <w:sz w:val="28"/>
          <w:szCs w:val="28"/>
        </w:rPr>
        <w:t xml:space="preserve">3.1. Образовательные отношения, дающие право на сохранение места за ребенком в ДОУ, приостанавливаются в случаях: </w:t>
      </w:r>
    </w:p>
    <w:p w:rsidR="00A50655" w:rsidRDefault="00A50655" w:rsidP="00A50655">
      <w:pPr>
        <w:pStyle w:val="Default"/>
        <w:pageBreakBefore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здоровья, не позволяющее в течение определенного периода посещать ДОУ (при наличии медицинского документа); </w:t>
      </w:r>
    </w:p>
    <w:p w:rsidR="00A50655" w:rsidRDefault="00A50655" w:rsidP="00A5065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 </w:t>
      </w:r>
    </w:p>
    <w:p w:rsidR="00A50655" w:rsidRPr="00B96E7B" w:rsidRDefault="00A50655" w:rsidP="00A5065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E7B">
        <w:rPr>
          <w:rFonts w:ascii="Times New Roman" w:hAnsi="Times New Roman" w:cs="Times New Roman"/>
          <w:sz w:val="28"/>
          <w:szCs w:val="28"/>
        </w:rPr>
        <w:t xml:space="preserve">на время очередных отпусков родителей (законных представителей); </w:t>
      </w:r>
    </w:p>
    <w:p w:rsidR="00A50655" w:rsidRDefault="00A50655" w:rsidP="00A5065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E7B">
        <w:rPr>
          <w:rFonts w:ascii="Times New Roman" w:hAnsi="Times New Roman" w:cs="Times New Roman"/>
          <w:sz w:val="28"/>
          <w:szCs w:val="28"/>
        </w:rPr>
        <w:t xml:space="preserve">отпуска для оздоровления ребёнка в летнее </w:t>
      </w:r>
      <w:r>
        <w:rPr>
          <w:rFonts w:ascii="Times New Roman" w:hAnsi="Times New Roman" w:cs="Times New Roman"/>
          <w:sz w:val="28"/>
          <w:szCs w:val="28"/>
        </w:rPr>
        <w:t xml:space="preserve">время сроком не более 75 дней; </w:t>
      </w:r>
    </w:p>
    <w:p w:rsidR="00A50655" w:rsidRPr="00B96E7B" w:rsidRDefault="00A50655" w:rsidP="00A5065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E7B">
        <w:rPr>
          <w:rFonts w:ascii="Times New Roman" w:hAnsi="Times New Roman" w:cs="Times New Roman"/>
          <w:sz w:val="28"/>
          <w:szCs w:val="28"/>
        </w:rPr>
        <w:t xml:space="preserve"> болезни родителей (при наличии справки с медицинского учреждения); </w:t>
      </w:r>
    </w:p>
    <w:p w:rsidR="00A50655" w:rsidRPr="00B96E7B" w:rsidRDefault="00A50655" w:rsidP="00A5065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E7B">
        <w:rPr>
          <w:rFonts w:ascii="Times New Roman" w:hAnsi="Times New Roman" w:cs="Times New Roman"/>
          <w:sz w:val="28"/>
          <w:szCs w:val="28"/>
        </w:rPr>
        <w:t xml:space="preserve">карантина в ДОУ; </w:t>
      </w:r>
    </w:p>
    <w:p w:rsidR="00A50655" w:rsidRPr="00B96E7B" w:rsidRDefault="00A50655" w:rsidP="00A5065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E7B">
        <w:rPr>
          <w:rFonts w:ascii="Times New Roman" w:hAnsi="Times New Roman" w:cs="Times New Roman"/>
          <w:sz w:val="28"/>
          <w:szCs w:val="28"/>
        </w:rPr>
        <w:t xml:space="preserve">ремонта в ДОУ; </w:t>
      </w:r>
    </w:p>
    <w:p w:rsidR="00A50655" w:rsidRPr="00B96E7B" w:rsidRDefault="00A50655" w:rsidP="00A5065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E7B">
        <w:rPr>
          <w:rFonts w:ascii="Times New Roman" w:hAnsi="Times New Roman" w:cs="Times New Roman"/>
          <w:sz w:val="28"/>
          <w:szCs w:val="28"/>
        </w:rPr>
        <w:t xml:space="preserve">нарушения температурного режима в ДОУ. </w:t>
      </w:r>
    </w:p>
    <w:p w:rsidR="00A50655" w:rsidRDefault="00A50655" w:rsidP="00A50655">
      <w:pPr>
        <w:pStyle w:val="Default"/>
        <w:jc w:val="both"/>
        <w:rPr>
          <w:sz w:val="28"/>
          <w:szCs w:val="28"/>
        </w:rPr>
      </w:pPr>
      <w:r w:rsidRPr="00B96E7B">
        <w:rPr>
          <w:rFonts w:ascii="Times New Roman" w:hAnsi="Times New Roman" w:cs="Times New Roman"/>
          <w:sz w:val="28"/>
          <w:szCs w:val="28"/>
        </w:rPr>
        <w:t>3.2. Родители (законные представители)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для сохранения места в ДОУ представляют документы, подтверждающие отсутствие воспитанника по уважительным причинам. </w:t>
      </w:r>
    </w:p>
    <w:p w:rsidR="00A50655" w:rsidRDefault="00A50655" w:rsidP="00A50655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Приостановление отношений по инициативе родителей (законных представителей) возникают на основании их заявления. </w:t>
      </w:r>
    </w:p>
    <w:p w:rsidR="00A50655" w:rsidRDefault="00A50655" w:rsidP="00A50655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Приостановление отношений по инициативе ДОУ возникают на основании распорядительного акта (приказа) заведующей. </w:t>
      </w:r>
    </w:p>
    <w:p w:rsidR="00A50655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Прекращение образовательных отношений </w:t>
      </w:r>
    </w:p>
    <w:p w:rsidR="00A50655" w:rsidRDefault="00A50655" w:rsidP="00A50655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Прекращение образовательных отношений происходит согласно Положению о порядке и основаниях перевода, отчисления и восстановления воспитанников. </w:t>
      </w:r>
    </w:p>
    <w:p w:rsidR="00A50655" w:rsidRDefault="00A50655" w:rsidP="00A50655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4.2.Прекращение образовательных отношений оформляется приказом заведующей об отчислении. </w:t>
      </w:r>
    </w:p>
    <w:p w:rsidR="00A50655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возникновения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</w:t>
      </w:r>
    </w:p>
    <w:p w:rsidR="00A50655" w:rsidRDefault="00A50655" w:rsidP="00A50655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</w:t>
      </w:r>
    </w:p>
    <w:p w:rsidR="00A50655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 случае восстановления отношений между Учреждением и родителями (законными представителями) заключается новый Договор об образовании. </w:t>
      </w:r>
    </w:p>
    <w:p w:rsidR="00A50655" w:rsidRDefault="00A50655" w:rsidP="00A50655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Основанием для прекращения образовательных отношений является распорядительный акт (приказ) ДОУ, об отчислении несовершеннолетнего воспитанника. </w:t>
      </w:r>
    </w:p>
    <w:p w:rsidR="00A50655" w:rsidRDefault="00A50655" w:rsidP="00A50655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с даты его отчисления из ДОУ. </w:t>
      </w:r>
    </w:p>
    <w:p w:rsidR="00A50655" w:rsidRDefault="00A50655" w:rsidP="00A50655">
      <w:pPr>
        <w:pStyle w:val="Default"/>
        <w:jc w:val="both"/>
        <w:rPr>
          <w:sz w:val="28"/>
          <w:szCs w:val="28"/>
        </w:rPr>
      </w:pPr>
    </w:p>
    <w:p w:rsidR="00A50655" w:rsidRDefault="00A50655" w:rsidP="00A506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Заключительные положения </w:t>
      </w:r>
    </w:p>
    <w:p w:rsidR="00A50655" w:rsidRDefault="00A50655" w:rsidP="00A50655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Изменения в настоящее положение могут вноситься в соответствии с действующим законодательством и Уставом ДОУ. </w:t>
      </w:r>
    </w:p>
    <w:p w:rsidR="00A50655" w:rsidRDefault="00A50655" w:rsidP="00A50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5.2.Срок действия настоящего Положения не ограничен. Положение действует до принятия нового.</w:t>
      </w:r>
    </w:p>
    <w:p w:rsidR="00A50655" w:rsidRDefault="00A50655" w:rsidP="00A50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A59" w:rsidRDefault="006F7A59"/>
    <w:sectPr w:rsidR="006F7A59" w:rsidSect="006F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E3636"/>
    <w:multiLevelType w:val="hybridMultilevel"/>
    <w:tmpl w:val="DAB2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3A"/>
    <w:rsid w:val="00043AFB"/>
    <w:rsid w:val="006F7A59"/>
    <w:rsid w:val="00A2643A"/>
    <w:rsid w:val="00A5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3761</Characters>
  <Application>Microsoft Office Word</Application>
  <DocSecurity>0</DocSecurity>
  <Lines>31</Lines>
  <Paragraphs>8</Paragraphs>
  <ScaleCrop>false</ScaleCrop>
  <Company>Grizli777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2021-07-08T13:08:00Z</dcterms:created>
  <dcterms:modified xsi:type="dcterms:W3CDTF">2021-07-08T13:09:00Z</dcterms:modified>
</cp:coreProperties>
</file>