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C" w:rsidRPr="00F22337" w:rsidRDefault="00CC557F" w:rsidP="00B95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57F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715.4pt" o:ole="">
            <v:imagedata r:id="rId5" o:title=""/>
          </v:shape>
          <o:OLEObject Type="Embed" ProgID="FoxitReader.Document" ShapeID="_x0000_i1025" DrawAspect="Content" ObjectID="_1695802418" r:id="rId6"/>
        </w:object>
      </w:r>
      <w:r w:rsidR="00C9393C" w:rsidRPr="00F223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</w:t>
      </w:r>
      <w:r w:rsidR="00F22337">
        <w:rPr>
          <w:rFonts w:ascii="Times New Roman" w:hAnsi="Times New Roman" w:cs="Times New Roman"/>
          <w:sz w:val="28"/>
          <w:szCs w:val="28"/>
        </w:rPr>
        <w:t>ом конкретных условий, образова</w:t>
      </w:r>
      <w:r w:rsidRPr="00F22337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B95CC5" w:rsidRDefault="00B95CC5" w:rsidP="00B95C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B95CC5" w:rsidRDefault="00B95CC5" w:rsidP="00B95C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 xml:space="preserve">Федерации от 15 мая 2013 г. №26 г. Москва «Об утверждении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br/>
        <w:t>2.4.1.3049-13.»</w:t>
      </w:r>
    </w:p>
    <w:p w:rsidR="00B95CC5" w:rsidRDefault="00B95CC5" w:rsidP="00B95C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B95CC5" w:rsidRDefault="00B95CC5" w:rsidP="00B95C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B95CC5" w:rsidRDefault="00B95CC5" w:rsidP="00B95C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B95CC5" w:rsidRDefault="00B95CC5" w:rsidP="00B95C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-Основная общеобразовательная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«Теремок» г.Чаплыгина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-Самойлова З.И.«Организация деятельности детей на прогулке»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-Журнал «Дошкольное воспитание» №5/1996;  №12/1997, № 7, 9, 11, 12/2002; 1, 2, 3, 4/2003; № 7/2007.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-Петрова В. И.,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4-7 лет. — М.: Мозаика- Синтез, 2014.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22337">
        <w:rPr>
          <w:rFonts w:ascii="Times New Roman" w:hAnsi="Times New Roman" w:cs="Times New Roman"/>
          <w:sz w:val="28"/>
          <w:szCs w:val="28"/>
        </w:rPr>
        <w:t>-Картотека сюжетно-ролевых игр в средней группе</w:t>
      </w:r>
      <w:r w:rsidRPr="00F223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-Картотека дидактических игр в средней группе.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с. – (Библиотека программы «Детство».)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-Основы Безопасного поведения дошкольников: занятия, планирование, рекомендации / авт.-сост. О. В.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.- Волгоград : Учитель, 2012. – 207 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 xml:space="preserve">-Петрова В. И.,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-Праздники в детском саду (спортивные, сезонные и тематические праздники, вечера- развлечения, музыкально-сюжетные игры)/ авт.-сост. Г.А. -Лапшина.- 2-ое изд.,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стереотип.-Волгоград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:  Учитель, 2009.-238с.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О. В., Воронова А. П., Нилова Т. А. Азбука общения: Развитие личности ребёнка, навыков общения со взрослыми и сверстниками. (Для детей от 3 до 6 лет.) – «ДЕТСТВО-ПРЕСС», 1998. – 384 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А. В. Театральная деятельность в детском саду. Для занятий с детьми 4-5 лет / Под ред. О. С. Горбуновой. – М.: Мозаика-Синтез, 2007. – 128 с.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-Авдеева Н.Н.,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КнязеваО.Л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  «Безопасность»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-Алёшина Н.В Ознакомление дошкольников с окружающим миром и социальной действительностью (УЦ «Перспектива», Москва 2008)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-. Бондаренко А.К  Дидактические игры в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сМосква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«Просвещение 1985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Л.А. Дидактические игры и упражнения по сенсорному воспитанию дошкольников (Москва «Просвещение» 1973)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Н,. Степанова Н. В Конспекты занятий в средней группе детского сада.</w:t>
      </w:r>
      <w:r w:rsidR="00637FC8">
        <w:rPr>
          <w:rFonts w:ascii="Times New Roman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hAnsi="Times New Roman" w:cs="Times New Roman"/>
          <w:sz w:val="28"/>
          <w:szCs w:val="28"/>
        </w:rPr>
        <w:t>(ТЦ «Учитель» Воронеж 2007)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 Хабибуллина Е. Я. «Дорожная азбука в детском саду»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Шинкарчук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С. Н. «Правила безопасности дома и на улице»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Н., Степанова Н. В. Конспекты занятий в средней группе детского сада. Экология. Практическое пособие для воспитателей и методистов ДОУ. – Воронеж: ЧП </w:t>
      </w:r>
      <w:proofErr w:type="spellStart"/>
      <w:r w:rsidR="00A72E80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="00A72E80">
        <w:rPr>
          <w:rFonts w:ascii="Times New Roman" w:hAnsi="Times New Roman" w:cs="Times New Roman"/>
          <w:sz w:val="28"/>
          <w:szCs w:val="28"/>
        </w:rPr>
        <w:t xml:space="preserve"> С. С., 2006. – 128 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-Дидактические игры-занятия в ДОУ 2006, 79 с.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В. А. Дидактические игры для ознакомления дошкольников с растениями. 1981, 80 с.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О.В. Что было до…: Игры-путешествия в прошлое предметов, 1999. – 160 с.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-Журнал «Дошкольное воспитание» № 2/1994; №8/1995; № 12 /1997; №1, 5, 6, 9/1998; № 2, 8, 10 /2002; № 1 – 4/2003; № 1/2006.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ОБЖ. Средняя и старшая группы. Разработки занятий. /Сост. М. А.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 – Волгоград: ИТД «Корифей». - 96с.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-Основы безопасного поведения дошкольников: занятия, планирование, рекомендации /авт. - сост.  О. В.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. – Волгоград: Учитель, 2012. – 207 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 xml:space="preserve">-Петрова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-Сорокина А. И. Дидактические игры в детском саду, 1982, 96 с.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(Авдеева Н.Н., Князева Н.Л.,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Р.Б. Безопасность: Учебное пособие по основам      безопасности      жизнедеятельности      детей</w:t>
      </w:r>
      <w:r w:rsidRPr="00F22337">
        <w:rPr>
          <w:rFonts w:ascii="Times New Roman" w:hAnsi="Times New Roman" w:cs="Times New Roman"/>
          <w:sz w:val="28"/>
          <w:szCs w:val="28"/>
        </w:rPr>
        <w:tab/>
        <w:t xml:space="preserve">старшего      дошкольного </w:t>
      </w:r>
      <w:r w:rsidRPr="00F22337">
        <w:rPr>
          <w:rFonts w:ascii="Times New Roman" w:hAnsi="Times New Roman" w:cs="Times New Roman"/>
          <w:spacing w:val="-6"/>
          <w:sz w:val="28"/>
          <w:szCs w:val="28"/>
        </w:rPr>
        <w:t>возраста)</w:t>
      </w:r>
    </w:p>
    <w:p w:rsidR="00316049" w:rsidRPr="00F22337" w:rsidRDefault="00316049" w:rsidP="00316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(Князева О.Л.,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пособие.)</w:t>
      </w:r>
    </w:p>
    <w:p w:rsidR="00316049" w:rsidRPr="00F22337" w:rsidRDefault="00316049" w:rsidP="00316049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Проект МБДОУ </w:t>
      </w:r>
      <w:proofErr w:type="spellStart"/>
      <w:r w:rsidRPr="00F223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2337">
        <w:rPr>
          <w:rFonts w:ascii="Times New Roman" w:hAnsi="Times New Roman" w:cs="Times New Roman"/>
          <w:sz w:val="28"/>
          <w:szCs w:val="28"/>
        </w:rPr>
        <w:t>/с «Теремок» - «Родной край».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shd w:val="clear" w:color="auto" w:fill="FFFFFF"/>
        <w:tabs>
          <w:tab w:val="left" w:pos="1915"/>
          <w:tab w:val="left" w:pos="4704"/>
          <w:tab w:val="left" w:pos="7594"/>
          <w:tab w:val="left" w:pos="8179"/>
        </w:tabs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    </w:t>
      </w:r>
      <w:r w:rsidRPr="003A1189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  <w:r w:rsidRPr="00F22337"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</w:t>
      </w:r>
      <w:r w:rsidRPr="00F22337">
        <w:rPr>
          <w:rFonts w:ascii="Times New Roman" w:hAnsi="Times New Roman" w:cs="Times New Roman"/>
          <w:sz w:val="28"/>
          <w:szCs w:val="28"/>
        </w:rPr>
        <w:br/>
        <w:t xml:space="preserve">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становление </w:t>
      </w:r>
      <w:r w:rsidRPr="00F22337">
        <w:rPr>
          <w:rFonts w:ascii="Times New Roman" w:hAnsi="Times New Roman" w:cs="Times New Roman"/>
          <w:sz w:val="28"/>
          <w:szCs w:val="28"/>
        </w:rPr>
        <w:t>с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амостоятельности, целенаправленности </w:t>
      </w:r>
      <w:r w:rsidRPr="00F22337">
        <w:rPr>
          <w:rFonts w:ascii="Times New Roman" w:hAnsi="Times New Roman" w:cs="Times New Roman"/>
          <w:sz w:val="28"/>
          <w:szCs w:val="28"/>
        </w:rPr>
        <w:t xml:space="preserve">и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саморегуляции </w:t>
      </w:r>
      <w:r w:rsidRPr="00F22337">
        <w:rPr>
          <w:rFonts w:ascii="Times New Roman" w:hAnsi="Times New Roman" w:cs="Times New Roman"/>
          <w:sz w:val="28"/>
          <w:szCs w:val="28"/>
        </w:rPr>
        <w:t>собственных действий; развитие социального и эмоционального интеллекта, эмоциональной отзывчивости, сопереживании 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Сохранение     и     укрепление     физического     и     психического     здоровья </w:t>
      </w:r>
      <w:r w:rsidRPr="00F22337">
        <w:rPr>
          <w:rFonts w:ascii="Times New Roman" w:hAnsi="Times New Roman" w:cs="Times New Roman"/>
          <w:spacing w:val="-2"/>
          <w:sz w:val="28"/>
          <w:szCs w:val="28"/>
        </w:rPr>
        <w:t xml:space="preserve">детей. </w:t>
      </w:r>
      <w:r w:rsidRPr="00F22337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 представлений о здоровом образе жизни.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2337">
        <w:rPr>
          <w:rFonts w:ascii="Times New Roman" w:hAnsi="Times New Roman" w:cs="Times New Roman"/>
          <w:sz w:val="28"/>
          <w:szCs w:val="28"/>
        </w:rPr>
        <w:t>Педагогическая работа по социально – коммуникативному  развитию решается в образовательной деятельности: безопасность, социальный мир (ознакомление с родным краем).</w:t>
      </w:r>
    </w:p>
    <w:p w:rsidR="00C9393C" w:rsidRPr="00F22337" w:rsidRDefault="00C9393C" w:rsidP="00A72E80">
      <w:pPr>
        <w:pStyle w:val="1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22337">
        <w:rPr>
          <w:rFonts w:ascii="Times New Roman" w:hAnsi="Times New Roman"/>
          <w:sz w:val="28"/>
          <w:szCs w:val="28"/>
        </w:rPr>
        <w:t xml:space="preserve">Также  </w:t>
      </w:r>
      <w:r w:rsidRPr="00F22337">
        <w:rPr>
          <w:rFonts w:ascii="Times New Roman" w:hAnsi="Times New Roman"/>
          <w:bCs/>
          <w:iCs/>
          <w:sz w:val="28"/>
          <w:szCs w:val="28"/>
        </w:rPr>
        <w:t>при построении педагогического процесса основное образовательное содержание Программы педагоги осуществляют в повседневной жизни, в режимных моментах,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C9393C" w:rsidRPr="00F22337" w:rsidRDefault="00C9393C" w:rsidP="00C9393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22337">
        <w:rPr>
          <w:rFonts w:ascii="Times New Roman" w:hAnsi="Times New Roman"/>
          <w:b/>
          <w:bCs/>
          <w:iCs/>
          <w:sz w:val="28"/>
          <w:szCs w:val="28"/>
        </w:rPr>
        <w:t xml:space="preserve">Развитие игровой деятельности </w:t>
      </w:r>
    </w:p>
    <w:p w:rsidR="00C9393C" w:rsidRPr="00F22337" w:rsidRDefault="00C9393C" w:rsidP="00C9393C">
      <w:pPr>
        <w:pStyle w:val="Default"/>
        <w:jc w:val="both"/>
        <w:rPr>
          <w:sz w:val="28"/>
          <w:szCs w:val="28"/>
        </w:rPr>
      </w:pPr>
      <w:r w:rsidRPr="00F22337">
        <w:rPr>
          <w:sz w:val="28"/>
          <w:szCs w:val="28"/>
        </w:rPr>
        <w:t>Сюжетно-ролевые игры.</w:t>
      </w:r>
      <w:r w:rsidRPr="00F22337">
        <w:rPr>
          <w:bCs/>
          <w:sz w:val="28"/>
          <w:szCs w:val="28"/>
        </w:rPr>
        <w:t xml:space="preserve"> Режиссерские игры. Игровые импровизации и театрализация. Игра-экспериментирование с различными предметами и материалами: </w:t>
      </w:r>
      <w:r w:rsidRPr="00F22337">
        <w:rPr>
          <w:bCs/>
          <w:iCs/>
          <w:sz w:val="28"/>
          <w:szCs w:val="28"/>
        </w:rPr>
        <w:t xml:space="preserve">Игры с водой, снегом, льдом </w:t>
      </w:r>
      <w:r w:rsidRPr="00F22337">
        <w:rPr>
          <w:sz w:val="28"/>
          <w:szCs w:val="28"/>
        </w:rPr>
        <w:t>«Волшебная вода»;</w:t>
      </w:r>
      <w:r w:rsidRPr="00F22337">
        <w:rPr>
          <w:bCs/>
          <w:iCs/>
          <w:sz w:val="28"/>
          <w:szCs w:val="28"/>
        </w:rPr>
        <w:t xml:space="preserve"> Игры с мыльной водой и пеной </w:t>
      </w:r>
      <w:r w:rsidRPr="00F22337">
        <w:rPr>
          <w:sz w:val="28"/>
          <w:szCs w:val="28"/>
        </w:rPr>
        <w:t>«Мыльные пузыри»;</w:t>
      </w:r>
      <w:r w:rsidRPr="00F22337">
        <w:rPr>
          <w:bCs/>
          <w:iCs/>
          <w:sz w:val="28"/>
          <w:szCs w:val="28"/>
        </w:rPr>
        <w:t xml:space="preserve"> Игры с зеркалом </w:t>
      </w:r>
      <w:r w:rsidRPr="00F22337">
        <w:rPr>
          <w:sz w:val="28"/>
          <w:szCs w:val="28"/>
        </w:rPr>
        <w:t>«Поймай солнышко»;</w:t>
      </w:r>
      <w:r w:rsidRPr="00F22337">
        <w:rPr>
          <w:bCs/>
          <w:iCs/>
          <w:sz w:val="28"/>
          <w:szCs w:val="28"/>
        </w:rPr>
        <w:t xml:space="preserve"> Игры со светом </w:t>
      </w:r>
      <w:r w:rsidRPr="00F22337">
        <w:rPr>
          <w:sz w:val="28"/>
          <w:szCs w:val="28"/>
        </w:rPr>
        <w:t>«Театр теней», «У кого тень интересней», «Угадай, чья тень» (экспериментирование с тенью);</w:t>
      </w:r>
      <w:r w:rsidRPr="00F22337">
        <w:rPr>
          <w:bCs/>
          <w:iCs/>
          <w:sz w:val="28"/>
          <w:szCs w:val="28"/>
        </w:rPr>
        <w:t xml:space="preserve"> Игры со стеклами </w:t>
      </w:r>
      <w:r w:rsidRPr="00F22337">
        <w:rPr>
          <w:sz w:val="28"/>
          <w:szCs w:val="28"/>
        </w:rPr>
        <w:t xml:space="preserve">«Мир </w:t>
      </w:r>
      <w:r w:rsidRPr="00F22337">
        <w:rPr>
          <w:sz w:val="28"/>
          <w:szCs w:val="28"/>
        </w:rPr>
        <w:lastRenderedPageBreak/>
        <w:t>меняет цвет» (рассматривание окружающего через стекла разного цвета), «Таинственные картинки».</w:t>
      </w:r>
      <w:r w:rsidRPr="00F22337">
        <w:rPr>
          <w:bCs/>
          <w:iCs/>
          <w:sz w:val="28"/>
          <w:szCs w:val="28"/>
        </w:rPr>
        <w:t xml:space="preserve"> Игры со звуками </w:t>
      </w:r>
      <w:r w:rsidRPr="00F22337">
        <w:rPr>
          <w:sz w:val="28"/>
          <w:szCs w:val="28"/>
        </w:rPr>
        <w:t>«Погремушки» (испытание: какие предметы лучше гремят в коробочках из разных материалов), «Звонкие бутылочки».</w:t>
      </w:r>
      <w:r w:rsidRPr="00F22337">
        <w:rPr>
          <w:bCs/>
          <w:sz w:val="28"/>
          <w:szCs w:val="28"/>
        </w:rPr>
        <w:t xml:space="preserve"> Дидактические игры. Игры с готовым содержанием и правилами.</w:t>
      </w:r>
    </w:p>
    <w:p w:rsidR="00C9393C" w:rsidRPr="00F22337" w:rsidRDefault="00C9393C" w:rsidP="00C9393C">
      <w:pPr>
        <w:pStyle w:val="Default"/>
        <w:rPr>
          <w:sz w:val="28"/>
          <w:szCs w:val="28"/>
        </w:rPr>
      </w:pPr>
      <w:r w:rsidRPr="00F22337">
        <w:rPr>
          <w:b/>
          <w:bCs/>
          <w:sz w:val="28"/>
          <w:szCs w:val="28"/>
        </w:rPr>
        <w:t>Задачи развития игровой деятельности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t xml:space="preserve">Формировать умение следовать игровым правилам в дидактических, подвижных, развивающих играх. </w:t>
      </w:r>
    </w:p>
    <w:p w:rsidR="00C9393C" w:rsidRPr="00F22337" w:rsidRDefault="00C9393C" w:rsidP="00C9393C">
      <w:pPr>
        <w:pStyle w:val="Default"/>
        <w:spacing w:after="55"/>
        <w:jc w:val="both"/>
        <w:rPr>
          <w:sz w:val="28"/>
          <w:szCs w:val="28"/>
        </w:rPr>
      </w:pPr>
      <w:r w:rsidRPr="00F22337">
        <w:rPr>
          <w:sz w:val="28"/>
          <w:szCs w:val="28"/>
        </w:rPr>
        <w:t xml:space="preserve">Воспитывать доброжелательные отношения между детьми, обогащать </w:t>
      </w:r>
    </w:p>
    <w:p w:rsidR="00C9393C" w:rsidRPr="00F22337" w:rsidRDefault="00C9393C" w:rsidP="00C9393C">
      <w:pPr>
        <w:pStyle w:val="Default"/>
        <w:jc w:val="both"/>
        <w:rPr>
          <w:sz w:val="28"/>
          <w:szCs w:val="28"/>
        </w:rPr>
      </w:pPr>
      <w:r w:rsidRPr="00F22337">
        <w:rPr>
          <w:color w:val="auto"/>
          <w:sz w:val="28"/>
          <w:szCs w:val="28"/>
        </w:rPr>
        <w:t xml:space="preserve">способы их игрового взаимодействия. </w:t>
      </w:r>
    </w:p>
    <w:p w:rsidR="00C9393C" w:rsidRPr="00F22337" w:rsidRDefault="00C9393C" w:rsidP="00C9393C">
      <w:pPr>
        <w:pStyle w:val="Default"/>
        <w:jc w:val="center"/>
        <w:rPr>
          <w:i/>
          <w:sz w:val="28"/>
          <w:szCs w:val="28"/>
        </w:rPr>
      </w:pPr>
      <w:r w:rsidRPr="00F22337">
        <w:rPr>
          <w:i/>
          <w:sz w:val="28"/>
          <w:szCs w:val="28"/>
        </w:rPr>
        <w:t>Классификация игр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9393C" w:rsidRPr="00F22337" w:rsidTr="00F22337"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возникающие по инициативе детей</w:t>
            </w:r>
          </w:p>
        </w:tc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Игры, возникающие по инициативе взрослых</w:t>
            </w:r>
          </w:p>
        </w:tc>
        <w:tc>
          <w:tcPr>
            <w:tcW w:w="3191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Народные игры</w:t>
            </w:r>
          </w:p>
        </w:tc>
      </w:tr>
      <w:tr w:rsidR="00C9393C" w:rsidRPr="00F22337" w:rsidTr="00F22337"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Игры-экспериментирования: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природными объектами;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игрушками;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 с животными.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Сюжетные самодеятельные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сюжетно-отобразительные</w:t>
            </w:r>
            <w:proofErr w:type="spellEnd"/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сюжетно-ролевые;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режиссерские;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театрализованные.</w:t>
            </w:r>
          </w:p>
        </w:tc>
        <w:tc>
          <w:tcPr>
            <w:tcW w:w="3190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Обучающие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сюжетно-дидактические;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подвижные;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музыкально-дидактические;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развивающие;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учебные.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Досуговые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интеллектуальные;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игры-забавы,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игры-развлечения;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театрализованные;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празднично-карнавальные;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компьютерные.</w:t>
            </w:r>
          </w:p>
        </w:tc>
        <w:tc>
          <w:tcPr>
            <w:tcW w:w="3191" w:type="dxa"/>
          </w:tcPr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Обрядовые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семейные;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сезонные;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культовые.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Тренинговые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интеллектуальные;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сенсомоторные;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адаптивные.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Досуговые игры: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игрища;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тихие игры;</w:t>
            </w:r>
          </w:p>
          <w:p w:rsidR="00C9393C" w:rsidRPr="00F22337" w:rsidRDefault="00C9393C" w:rsidP="00F2233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игры-забавы.</w:t>
            </w:r>
          </w:p>
        </w:tc>
      </w:tr>
    </w:tbl>
    <w:p w:rsidR="00C9393C" w:rsidRPr="00F22337" w:rsidRDefault="00C9393C" w:rsidP="00C9393C">
      <w:pPr>
        <w:pStyle w:val="1"/>
        <w:overflowPunct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F22337">
        <w:rPr>
          <w:rFonts w:ascii="Times New Roman" w:hAnsi="Times New Roman" w:cs="Times New Roman"/>
          <w:b/>
          <w:kern w:val="24"/>
          <w:sz w:val="28"/>
          <w:szCs w:val="28"/>
        </w:rPr>
        <w:t>Формирование основ безопасного поведения  в быту, социуме, природе Трудовое воспитание</w:t>
      </w: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F22337">
        <w:rPr>
          <w:rFonts w:ascii="Times New Roman" w:hAnsi="Times New Roman" w:cs="Times New Roman"/>
          <w:b/>
          <w:kern w:val="24"/>
          <w:sz w:val="28"/>
          <w:szCs w:val="28"/>
        </w:rPr>
        <w:t>Патриотическое воспитание детей</w:t>
      </w:r>
    </w:p>
    <w:p w:rsidR="00C9393C" w:rsidRPr="00F22337" w:rsidRDefault="00C9393C" w:rsidP="00C9393C">
      <w:pPr>
        <w:pStyle w:val="a3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C9393C" w:rsidRPr="00F22337" w:rsidRDefault="00C9393C" w:rsidP="00C93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2337">
        <w:rPr>
          <w:rFonts w:ascii="Times New Roman" w:hAnsi="Times New Roman" w:cs="Times New Roman"/>
          <w:b/>
          <w:i/>
          <w:sz w:val="28"/>
          <w:szCs w:val="28"/>
        </w:rPr>
        <w:t>Дошкольник входит в мир социальных отношений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2. 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3. Воспитывать культуру общения с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4.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5. Развивать в детях уверенность, стремление к самостоятельности, привязанность к семье, к воспитателю.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Эмоции.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 отзывчивости на эмоциональное состояние детей и взрослых. Отражение эмоций в имитационных играх, театрализации, этюдах.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Взаимоотношения и сотрудничество.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Представления о правилах согласованных действий и взаимоотношений. Освоение умений вступать в общение, совместную деятельность </w:t>
      </w:r>
      <w:r w:rsidR="00172A30"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Культура поведения, общения с взрослыми и сверстниками.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Семья.</w:t>
      </w: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  <w:r w:rsidRPr="00F223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Достижения ребенка: 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ребенок преимущественно жизнерадостно, дружелюбно настроен;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внимателен к словам и оценкам взрослых, стремится к положительным формам поведения;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в привычной обстановке самостоятельно выполняет знакомые правила общения с взрослыми (здороваться, прощаться, обращаться на «вы»);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общаясь со сверстниками, проявляет желание понять их замыслы, делится игрушками, вступает в ролевой диалог.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</w:r>
    </w:p>
    <w:p w:rsidR="00C9393C" w:rsidRPr="00F22337" w:rsidRDefault="00C9393C" w:rsidP="00C9393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охотно отвечает на вопросы о семье, проявляет любовь к родителям, доверие к воспитателю.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основ безопасного поведения в быту, социуме, природе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1.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Продолжать знакомить детей с простейшими способами безопасного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поведения в опасных ситуациях.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3.  Формировать представления о правилах безопасного дорожного движения в качестве пешехода и пассажира транспортного средства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образовательной деятельности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Ознакомление с помощью картинок, инсценировок с игрушками,  ситуаций с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Освоение способов безопасного обращения с предметами (ножницы, 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стеклянные, колющие, режущие  предметы). Правила спокойной игры: не ломать постройки детей, не кидаться песком, соблюдать осторожность в подвижных играх.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со светофором, знание о значении его сигналов и правилах перехода улицы только на зеленый сигнал.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Достижения ребенка 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Ребенок с интересом познает правила безопасного поведения, с удовольствием  слушает рассказы и сказки, стихи, любит рассуждать на эту тему, задает вопросы, разгадывает загадки.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В повседневной жизни стремится соблюдать правила безопасного поведения.</w:t>
      </w:r>
    </w:p>
    <w:p w:rsidR="00C9393C" w:rsidRPr="00F22337" w:rsidRDefault="00C9393C" w:rsidP="00C9393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2337">
        <w:rPr>
          <w:rFonts w:ascii="Times New Roman" w:hAnsi="Times New Roman" w:cs="Times New Roman"/>
          <w:bCs/>
          <w:color w:val="000000"/>
          <w:sz w:val="28"/>
          <w:szCs w:val="28"/>
        </w:rPr>
        <w:t>Умеет привлечь внимание взрослого в случае возникновения непредвиденных и опасных для жизни и здоровья ситуаций.</w:t>
      </w: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22337">
        <w:rPr>
          <w:rFonts w:ascii="Times New Roman" w:eastAsia="Calibri" w:hAnsi="Times New Roman" w:cs="Times New Roman"/>
          <w:b/>
          <w:sz w:val="28"/>
          <w:szCs w:val="28"/>
        </w:rPr>
        <w:t>Содержание образовательной работы  «Ознакомление с родным  краем».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2337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lastRenderedPageBreak/>
        <w:t>-приобщение детей к истории возникновения родного города; знакомство со знаменитыми земляками и людьми, прославившими Чаплыгинский край;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достопримечательностях родного города; его государственных символах;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-воспитание любви к родному дому, семье, уважительного отношения к родителям и их труду;</w:t>
      </w:r>
    </w:p>
    <w:p w:rsidR="00C9393C" w:rsidRPr="00F22337" w:rsidRDefault="00C9393C" w:rsidP="00C9393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22337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животном и растительном мире родного края.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b/>
          <w:bCs/>
          <w:sz w:val="28"/>
          <w:szCs w:val="28"/>
        </w:rPr>
        <w:t>Организация опыта освоения программы (проекта)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Поддерживать проявления интереса детей к малой родине в вопросах, играх,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рассматривании книг, слушании историй, рисовании и конструировании. Рассказывать детям сюжетные истории о жизни города, об архитектурных сооружениях и событиях, связанных с осуществлением функций этих сооружений.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Использовать плоскостное моделирование архитектурных сооружений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(например, крепости, площади), прорисовывать и размещать архитектурные макеты на детализированной карте города, принимать участие в играх в «город-мечту».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Вовлекать детей в игры-путешествия по родному городу, проведение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воображаемых экскурсий, побуждать задавать вопросы о городе, использовать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имеющуюся информацию.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Включать детей в игры-экспериментирования и исследовательскую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деятельность, позволяющую установить связи между созданием и использованием предмета для детской деятельности и его использованием в городской среде (игры с флюгером, создание венков, исследование листьев лавра и др.). Подводить к пониманию значения в городской среде разнообразных элементов: венков славы, изображений ветвей деревьев, флюгеров.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Способствовать развитию творческого воображения детей на содержании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освоенного краеведческого материала в ходе участия в играх-фантазиях, сочинения загадок, изобразительной деятельности.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Организовывать участие детей в жизни родного города (традициях, праздниках),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eastAsia="Arial Unicode MS" w:hAnsi="Times New Roman" w:cs="Times New Roman"/>
          <w:sz w:val="28"/>
          <w:szCs w:val="28"/>
        </w:rPr>
        <w:t>содействовать эмоциональной и практической вовлеченности детей в события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eastAsia="Arial Unicode MS" w:hAnsi="Times New Roman" w:cs="Times New Roman"/>
          <w:sz w:val="28"/>
          <w:szCs w:val="28"/>
        </w:rPr>
        <w:t>городской жизни (сделать открытки для ветеранов, принять участие в городской акции)</w:t>
      </w:r>
      <w:r w:rsidR="0028294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b/>
          <w:bCs/>
          <w:sz w:val="28"/>
          <w:szCs w:val="28"/>
        </w:rPr>
        <w:t>Итоги освоения содержания программы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У ребенка преобладает эмоционально-положительное отношение к малой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родине.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Он хорошо ориентируется в ближайшем к детскому саду и дому окружении, правилах поведения в городе.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Проявляет любознательность по отношению к родному городу, его интересует, почему город устроен именно так, обращает внимание на эстетическую среду города.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lastRenderedPageBreak/>
        <w:t>Ребенок с удовольствием включается в проектную деятельность, связанную с познанием малой родины, в детское коллекционирование.</w:t>
      </w:r>
    </w:p>
    <w:p w:rsidR="00C9393C" w:rsidRPr="00F22337" w:rsidRDefault="00C9393C" w:rsidP="00C9393C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Проявляет начала социальной активности: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C9393C" w:rsidRPr="00282942" w:rsidRDefault="00C9393C" w:rsidP="00282942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F22337">
        <w:rPr>
          <w:rFonts w:ascii="Times New Roman" w:eastAsia="Arial Unicode MS" w:hAnsi="Times New Roman" w:cs="Times New Roman"/>
          <w:sz w:val="28"/>
          <w:szCs w:val="28"/>
        </w:rPr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 д.).</w:t>
      </w:r>
    </w:p>
    <w:p w:rsidR="00C9393C" w:rsidRPr="00282942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Структура и  организация образовательной области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 в образовательной ситуации Безопасность (ОБЖ) - 1 раз в месяц,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Социальный мир (ознакомление с родным краем):   1 раз в месяц</w:t>
      </w:r>
      <w:r w:rsidR="00282942">
        <w:rPr>
          <w:rFonts w:ascii="Times New Roman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F22337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F22337">
        <w:rPr>
          <w:rFonts w:ascii="Times New Roman" w:hAnsi="Times New Roman" w:cs="Times New Roman"/>
          <w:sz w:val="28"/>
          <w:szCs w:val="28"/>
        </w:rPr>
        <w:t>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-игровой,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-трудовой,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-наблюдение;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lastRenderedPageBreak/>
        <w:t>-просмотр видео –</w:t>
      </w:r>
      <w:r w:rsidR="00282942">
        <w:rPr>
          <w:rFonts w:ascii="Times New Roman" w:hAnsi="Times New Roman" w:cs="Times New Roman"/>
          <w:sz w:val="28"/>
          <w:szCs w:val="28"/>
        </w:rPr>
        <w:t xml:space="preserve"> </w:t>
      </w:r>
      <w:r w:rsidRPr="00F22337">
        <w:rPr>
          <w:rFonts w:ascii="Times New Roman" w:hAnsi="Times New Roman" w:cs="Times New Roman"/>
          <w:sz w:val="28"/>
          <w:szCs w:val="28"/>
        </w:rPr>
        <w:t>фильмов;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-экскурсия;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-рассказ.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-Викторины,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-Экскурсии,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на занятии;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 xml:space="preserve"> Развивающая предметно-пространственная среда по образовательной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646E6D" w:rsidRPr="00F2233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C9393C" w:rsidRPr="00F22337" w:rsidRDefault="00C9393C" w:rsidP="00646E6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3C" w:rsidRPr="000A47F6" w:rsidRDefault="00C9393C" w:rsidP="000A47F6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C9393C" w:rsidRPr="00F22337" w:rsidRDefault="00C9393C" w:rsidP="00C9393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pacing w:val="-1"/>
          <w:sz w:val="28"/>
          <w:szCs w:val="28"/>
        </w:rPr>
        <w:t xml:space="preserve">Центр </w:t>
      </w:r>
      <w:r w:rsidR="00646E6D" w:rsidRPr="00F22337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</w:p>
    <w:p w:rsidR="00C9393C" w:rsidRPr="00F22337" w:rsidRDefault="00C9393C" w:rsidP="00C9393C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646E6D" w:rsidRPr="00F22337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</w:p>
    <w:p w:rsidR="00C9393C" w:rsidRPr="00F22337" w:rsidRDefault="00C9393C" w:rsidP="00646E6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337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37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F6" w:rsidRDefault="000A47F6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Годовое тематическое планирование.</w:t>
      </w:r>
    </w:p>
    <w:tbl>
      <w:tblPr>
        <w:tblpPr w:leftFromText="180" w:rightFromText="18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природных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общения.этикет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14344A" w:rsidRPr="00F22337" w:rsidTr="00F2233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14344A" w:rsidRPr="00F22337" w:rsidTr="00F2233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14344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33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планирование.</w:t>
      </w:r>
    </w:p>
    <w:p w:rsidR="0014344A" w:rsidRPr="00F22337" w:rsidRDefault="0014344A" w:rsidP="0014344A">
      <w:pPr>
        <w:pStyle w:val="a4"/>
        <w:spacing w:before="168" w:beforeAutospacing="0" w:after="0" w:afterAutospacing="0"/>
        <w:rPr>
          <w:color w:val="000000"/>
          <w:sz w:val="28"/>
          <w:szCs w:val="28"/>
        </w:rPr>
      </w:pPr>
      <w:bookmarkStart w:id="0" w:name="_Toc477358902"/>
      <w:bookmarkStart w:id="1" w:name="_Toc477346769"/>
      <w:r w:rsidRPr="00F22337">
        <w:rPr>
          <w:sz w:val="28"/>
          <w:szCs w:val="28"/>
        </w:rPr>
        <w:t>Безопасность (ОБЖ) Социальный мир (ознакомление с родным краем)</w:t>
      </w:r>
      <w:r w:rsidRPr="00F22337">
        <w:rPr>
          <w:b/>
          <w:sz w:val="28"/>
          <w:szCs w:val="28"/>
        </w:rPr>
        <w:t xml:space="preserve"> .                                            </w:t>
      </w:r>
      <w:bookmarkEnd w:id="0"/>
      <w:bookmarkEnd w:id="1"/>
      <w:r w:rsidRPr="00F22337">
        <w:rPr>
          <w:b/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1111"/>
        <w:gridCol w:w="2419"/>
        <w:gridCol w:w="3746"/>
        <w:gridCol w:w="2295"/>
      </w:tblGrid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Цель, программные задачи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Источник методической литературы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«Как устроено тело человека»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Ознакомить детей с тем, как устроено тело человека, познакомить  с назначением и работой сердца.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84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«Опасные участки на пешеходной части улицы»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Познакомить детей с опасными ситуациями, которые могут возникнуть на отдельных участках пешеходной части улицы, и с </w:t>
            </w:r>
            <w:proofErr w:type="spellStart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соответсвующими</w:t>
            </w:r>
            <w:proofErr w:type="spellEnd"/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мерами предосторожности; различными способами ограждения опасных зон тротуара.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125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«Как вызвать милицию, скорую помощь»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Научить детей пользоваться телефоном для вызова милиции «02», и скорой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помощи «03» 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63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«Научим Незнайку соблюдать частоту»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потребность в соблюдении частоты там, где мы живем.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с.35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4344A" w:rsidRPr="00F22337" w:rsidTr="00F22337">
        <w:trPr>
          <w:trHeight w:val="271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«Отношение к больному человеку»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возможности не оберегать детей от знаний о тяжелых, хронических заболеваниях, инвалидности. Стараться пробудить в них чувство сострадания, стремление помочь больным, одиноким, пожилым людям.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95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«Город,  что сердцу дорог»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любовь, интерес к родному городу; уважение к его истории, жителям; чувство гордости за свою малую родину.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30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«Одежда  и здоровье 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Ребенок должен узнать, что одежда защищает человека от жары и холода, дождя и ветра.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113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«Народные промыслы Липецкой области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чувство гордости за культурное наследие Липецкого края.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53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«Лепка жаворонка по мотивам романовской игрушки»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Продолжать знакомить детей с традиционной народной игрушкой, с основным приемом лепки романовской игрушки-«пельмень».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49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«Как движутся части тела»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Ознакомить детей с назначением мышц, костей, суставов, их ролью в строении тела человека, а также с возможностями </w:t>
            </w: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движения различных частей тела.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93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«Балкон. Открытое окно и другие бытовые опасности»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Расширить представление детей о предметах, которые могут служить источниками опасности в доме. Дети должны знать, что нельзя самим открывать окна и выглядывать из них, выходить на балкон и играть там.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 66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«Жизнь диких зверей наших лесов»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Уточнить и расширить представления о диких зверях наших лесов (Липецкой области).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19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6F1AFA"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Предметы,</w:t>
            </w: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требующие осторожного обращения»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Н.Н.Авдеева с.56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«Сказка – ложь, да в ней намек»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любовь к сказкам А.С.Пушкина.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115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«Витамины и здоровый организм»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Объяснить детям, что витамины влияют на организм человека.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Безопасность.</w:t>
            </w:r>
          </w:p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Авдеева с.102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 Улицы родного города"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Закрепить с детьми названия улиц города Чаплыгина, домашнего адреса и адреса детского сада.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69</w:t>
            </w:r>
          </w:p>
        </w:tc>
      </w:tr>
      <w:tr w:rsidR="0014344A" w:rsidRPr="00F22337" w:rsidTr="00F22337"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  «Будем </w:t>
            </w:r>
            <w:r w:rsidR="006F1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беречь</w:t>
            </w: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и охранять природу»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Воспитывать у детей природоохранное поведение; развить представление о том, какие действия вредят природе, портят её, а также способствуют её восстановлению.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Авдеева с.73</w:t>
            </w:r>
          </w:p>
        </w:tc>
      </w:tr>
      <w:tr w:rsidR="0014344A" w:rsidRPr="00F22337" w:rsidTr="00F2233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«Леса и реки Липецкого  края»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Формировать бережное отношение лесам и рекам Липецкого края.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4A" w:rsidRPr="00F22337" w:rsidRDefault="0014344A" w:rsidP="00F22337">
            <w:pPr>
              <w:ind w:left="-111" w:right="-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23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деятельность с дошкольниками по краеведению. Л.Н.Лаврова с. 13</w:t>
            </w:r>
          </w:p>
        </w:tc>
      </w:tr>
    </w:tbl>
    <w:p w:rsidR="0014344A" w:rsidRPr="00F22337" w:rsidRDefault="0014344A" w:rsidP="0014344A">
      <w:pPr>
        <w:rPr>
          <w:rFonts w:ascii="Times New Roman" w:eastAsia="Calibri" w:hAnsi="Times New Roman" w:cs="Times New Roman"/>
          <w:sz w:val="28"/>
          <w:szCs w:val="28"/>
        </w:rPr>
      </w:pPr>
    </w:p>
    <w:p w:rsidR="0014344A" w:rsidRPr="00F22337" w:rsidRDefault="0014344A" w:rsidP="0014344A">
      <w:pPr>
        <w:rPr>
          <w:rFonts w:ascii="Times New Roman" w:hAnsi="Times New Roman" w:cs="Times New Roman"/>
          <w:sz w:val="28"/>
          <w:szCs w:val="28"/>
        </w:rPr>
      </w:pPr>
    </w:p>
    <w:p w:rsidR="0014344A" w:rsidRPr="00F22337" w:rsidRDefault="0014344A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FE012E" w:rsidRPr="00F22337" w:rsidRDefault="00FE012E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природных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общения.этикет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FE012E" w:rsidRPr="00F22337" w:rsidTr="00FE012E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FE012E" w:rsidRPr="00F22337" w:rsidTr="00FE012E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2233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2E" w:rsidRPr="00F22337" w:rsidRDefault="00FE012E" w:rsidP="00FE012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FE012E" w:rsidRPr="00F22337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12E" w:rsidRPr="00F22337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12E" w:rsidRDefault="00FE012E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3DE9" w:rsidRDefault="00383DE9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383DE9" w:rsidRPr="00F22337" w:rsidRDefault="00383DE9" w:rsidP="00C53E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природных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общения.этикет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383DE9" w:rsidRPr="00F22337" w:rsidTr="00C53E77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F22337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383DE9" w:rsidRPr="00F22337" w:rsidTr="00C53E7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9" w:rsidRPr="00F22337" w:rsidRDefault="00383DE9" w:rsidP="00C53E7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2337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383DE9" w:rsidRDefault="00383DE9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7F4" w:rsidRPr="00F22337" w:rsidRDefault="009807F4" w:rsidP="00C9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93C" w:rsidRPr="00F22337" w:rsidRDefault="00C9393C" w:rsidP="00C9393C">
      <w:pPr>
        <w:rPr>
          <w:rFonts w:ascii="Times New Roman" w:hAnsi="Times New Roman" w:cs="Times New Roman"/>
          <w:sz w:val="28"/>
          <w:szCs w:val="28"/>
        </w:rPr>
      </w:pP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393C" w:rsidRPr="00F22337" w:rsidRDefault="00C9393C" w:rsidP="00C939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61E9B" w:rsidRPr="00F22337" w:rsidRDefault="00961E9B">
      <w:pPr>
        <w:rPr>
          <w:rFonts w:ascii="Times New Roman" w:hAnsi="Times New Roman" w:cs="Times New Roman"/>
          <w:sz w:val="28"/>
          <w:szCs w:val="28"/>
        </w:rPr>
      </w:pPr>
    </w:p>
    <w:sectPr w:rsidR="00961E9B" w:rsidRPr="00F22337" w:rsidSect="0096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B32BD"/>
    <w:multiLevelType w:val="hybridMultilevel"/>
    <w:tmpl w:val="79E24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784A7C"/>
    <w:multiLevelType w:val="hybridMultilevel"/>
    <w:tmpl w:val="87FC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C47EC"/>
    <w:multiLevelType w:val="hybridMultilevel"/>
    <w:tmpl w:val="B8E8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347"/>
    <w:multiLevelType w:val="hybridMultilevel"/>
    <w:tmpl w:val="B4EA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F140A"/>
    <w:multiLevelType w:val="hybridMultilevel"/>
    <w:tmpl w:val="CE2A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9393C"/>
    <w:rsid w:val="000441DA"/>
    <w:rsid w:val="00053F5E"/>
    <w:rsid w:val="000A47F6"/>
    <w:rsid w:val="0014344A"/>
    <w:rsid w:val="00172A30"/>
    <w:rsid w:val="00282942"/>
    <w:rsid w:val="00316049"/>
    <w:rsid w:val="00383DE9"/>
    <w:rsid w:val="003A1189"/>
    <w:rsid w:val="00402D06"/>
    <w:rsid w:val="00524CC7"/>
    <w:rsid w:val="00535CBE"/>
    <w:rsid w:val="005C7160"/>
    <w:rsid w:val="00637FC8"/>
    <w:rsid w:val="00646E6D"/>
    <w:rsid w:val="006F1AFA"/>
    <w:rsid w:val="00786E69"/>
    <w:rsid w:val="00827EA3"/>
    <w:rsid w:val="008D544E"/>
    <w:rsid w:val="00961E9B"/>
    <w:rsid w:val="009807F4"/>
    <w:rsid w:val="00A72E80"/>
    <w:rsid w:val="00B4256B"/>
    <w:rsid w:val="00B9290F"/>
    <w:rsid w:val="00B95CC5"/>
    <w:rsid w:val="00C9393C"/>
    <w:rsid w:val="00CC1E3C"/>
    <w:rsid w:val="00CC557F"/>
    <w:rsid w:val="00CF7ACD"/>
    <w:rsid w:val="00DD4448"/>
    <w:rsid w:val="00F22337"/>
    <w:rsid w:val="00F36E3D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93C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C9393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93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1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34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4891</Words>
  <Characters>27882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2017-05-17T17:23:00Z</dcterms:created>
  <dcterms:modified xsi:type="dcterms:W3CDTF">2021-10-15T08:27:00Z</dcterms:modified>
</cp:coreProperties>
</file>