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88" w:rsidRDefault="00675488" w:rsidP="006A40B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40"/>
          <w:szCs w:val="32"/>
          <w:bdr w:val="none" w:sz="0" w:space="0" w:color="auto" w:frame="1"/>
          <w:lang w:eastAsia="ru-RU"/>
        </w:rPr>
      </w:pPr>
    </w:p>
    <w:p w:rsidR="006A40BA" w:rsidRPr="00675488" w:rsidRDefault="00675488" w:rsidP="006A40B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675488">
        <w:rPr>
          <w:rFonts w:ascii="Times New Roman" w:eastAsia="Times New Roman" w:hAnsi="Times New Roman" w:cs="Times New Roman"/>
          <w:noProof/>
          <w:sz w:val="40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-260350</wp:posOffset>
            </wp:positionV>
            <wp:extent cx="1928495" cy="2295525"/>
            <wp:effectExtent l="19050" t="0" r="0" b="0"/>
            <wp:wrapSquare wrapText="bothSides"/>
            <wp:docPr id="1" name="Рисунок 1" descr="http://mdou18.edu.yar.ru/usloviya_obrazovaniya/0_70491_e63bcdd9_xl_w200_h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8.edu.yar.ru/usloviya_obrazovaniya/0_70491_e63bcdd9_xl_w200_h2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0BA" w:rsidRPr="00675488">
        <w:rPr>
          <w:rFonts w:ascii="Times New Roman" w:eastAsia="Times New Roman" w:hAnsi="Times New Roman" w:cs="Times New Roman"/>
          <w:sz w:val="40"/>
          <w:szCs w:val="32"/>
          <w:bdr w:val="none" w:sz="0" w:space="0" w:color="auto" w:frame="1"/>
          <w:lang w:eastAsia="ru-RU"/>
        </w:rPr>
        <w:t>Организация питания в ДОУ</w:t>
      </w:r>
    </w:p>
    <w:p w:rsidR="006A40BA" w:rsidRPr="00675488" w:rsidRDefault="006A40BA" w:rsidP="006A40BA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75488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675488" w:rsidRDefault="00675488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 </w:t>
      </w: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 </w:t>
      </w: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 </w:t>
      </w: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Транспортирование пищевых продуктов осуществляется специальным автотранспортом поставщиков.</w:t>
      </w: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 </w:t>
      </w: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 </w:t>
      </w:r>
    </w:p>
    <w:p w:rsidR="006A40BA" w:rsidRPr="00675488" w:rsidRDefault="00675488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posOffset>4063365</wp:posOffset>
            </wp:positionH>
            <wp:positionV relativeFrom="line">
              <wp:posOffset>46990</wp:posOffset>
            </wp:positionV>
            <wp:extent cx="2181225" cy="2019300"/>
            <wp:effectExtent l="19050" t="0" r="9525" b="0"/>
            <wp:wrapSquare wrapText="bothSides"/>
            <wp:docPr id="2" name="Рисунок 2" descr="http://mdou18.edu.yar.ru/images/produkti_w200_h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8.edu.yar.ru/images/produkti_w200_h18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0BA"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детском саду организовано 4-х </w:t>
      </w:r>
      <w:r w:rsid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(5-ти) </w:t>
      </w:r>
      <w:r w:rsidR="006A40BA"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разовое питание. В меню каждый день включена суточная норма молока,</w:t>
      </w:r>
      <w:r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="006A40BA"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сливочного и растительного масла сахара,</w:t>
      </w:r>
      <w:r w:rsidR="006A40BA" w:rsidRPr="0067548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6A40BA"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Ежедневно в меню включены овощи, как в свежем, так и вареном и тушеном виде. </w:t>
      </w: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</w:p>
    <w:p w:rsidR="006A40BA" w:rsidRPr="00675488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67548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 детском саду имеется отдельный пищеблок, состоящий из двух цехов, овощной, кладовой для хранения продуктов.</w:t>
      </w:r>
    </w:p>
    <w:p w:rsidR="006A40BA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CC"/>
          <w:sz w:val="24"/>
          <w:szCs w:val="23"/>
          <w:bdr w:val="none" w:sz="0" w:space="0" w:color="auto" w:frame="1"/>
          <w:lang w:eastAsia="ru-RU"/>
        </w:rPr>
      </w:pPr>
      <w:r w:rsidRPr="002E4890">
        <w:rPr>
          <w:rFonts w:ascii="Times New Roman" w:eastAsia="Times New Roman" w:hAnsi="Times New Roman" w:cs="Times New Roman"/>
          <w:color w:val="0000CC"/>
          <w:sz w:val="24"/>
          <w:szCs w:val="23"/>
          <w:bdr w:val="none" w:sz="0" w:space="0" w:color="auto" w:frame="1"/>
          <w:lang w:eastAsia="ru-RU"/>
        </w:rPr>
        <w:t> </w:t>
      </w:r>
    </w:p>
    <w:p w:rsidR="00675488" w:rsidRDefault="00675488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CC"/>
          <w:sz w:val="24"/>
          <w:szCs w:val="23"/>
          <w:bdr w:val="none" w:sz="0" w:space="0" w:color="auto" w:frame="1"/>
          <w:lang w:eastAsia="ru-RU"/>
        </w:rPr>
      </w:pPr>
    </w:p>
    <w:p w:rsidR="00675488" w:rsidRDefault="00675488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CC"/>
          <w:sz w:val="24"/>
          <w:szCs w:val="23"/>
          <w:bdr w:val="none" w:sz="0" w:space="0" w:color="auto" w:frame="1"/>
          <w:lang w:eastAsia="ru-RU"/>
        </w:rPr>
      </w:pPr>
    </w:p>
    <w:p w:rsidR="00675488" w:rsidRDefault="00675488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CC"/>
          <w:sz w:val="24"/>
          <w:szCs w:val="23"/>
          <w:bdr w:val="none" w:sz="0" w:space="0" w:color="auto" w:frame="1"/>
          <w:lang w:eastAsia="ru-RU"/>
        </w:rPr>
      </w:pPr>
    </w:p>
    <w:p w:rsidR="00675488" w:rsidRDefault="00675488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CC"/>
          <w:sz w:val="24"/>
          <w:szCs w:val="23"/>
          <w:bdr w:val="none" w:sz="0" w:space="0" w:color="auto" w:frame="1"/>
          <w:lang w:eastAsia="ru-RU"/>
        </w:rPr>
      </w:pPr>
    </w:p>
    <w:p w:rsidR="00675488" w:rsidRDefault="00675488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CC"/>
          <w:sz w:val="24"/>
          <w:szCs w:val="23"/>
          <w:bdr w:val="none" w:sz="0" w:space="0" w:color="auto" w:frame="1"/>
          <w:lang w:eastAsia="ru-RU"/>
        </w:rPr>
      </w:pPr>
    </w:p>
    <w:p w:rsidR="00675488" w:rsidRPr="00B46BA7" w:rsidRDefault="00675488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</w:pPr>
    </w:p>
    <w:p w:rsidR="00675488" w:rsidRPr="00B46BA7" w:rsidRDefault="00675488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</w:pPr>
    </w:p>
    <w:p w:rsidR="00675488" w:rsidRPr="00B46BA7" w:rsidRDefault="00675488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Питание детей осуществляется по </w:t>
      </w:r>
      <w:r w:rsidR="005F50A9"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</w:t>
      </w: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-дневному типовому рациону питания детей от 1,5 до 3 лет и от 3 до 7 лет в </w:t>
      </w:r>
      <w:r w:rsidR="002E4890"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МБДОУ д/с «Теремок»</w:t>
      </w: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реализующ</w:t>
      </w:r>
      <w:r w:rsidR="002E4890"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ем</w:t>
      </w: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общеобразовательн</w:t>
      </w:r>
      <w:r w:rsidR="002E4890"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ую</w:t>
      </w: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программ</w:t>
      </w:r>
      <w:r w:rsidR="002E4890"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</w:t>
      </w: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дошкольного образования, с 12-часовым пребыванием детей.</w:t>
      </w:r>
      <w:proofErr w:type="gramEnd"/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 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noProof/>
          <w:sz w:val="24"/>
          <w:szCs w:val="23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209675"/>
            <wp:effectExtent l="19050" t="0" r="0" b="0"/>
            <wp:wrapSquare wrapText="bothSides"/>
            <wp:docPr id="3" name="Рисунок 3" descr="http://mdou18.edu.yar.ru/images/frukti_w250_h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18.edu.yar.ru/images/frukti_w250_h1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 </w:t>
      </w:r>
    </w:p>
    <w:p w:rsidR="006A40BA" w:rsidRPr="00B46BA7" w:rsidRDefault="006A40BA" w:rsidP="006A40B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 </w:t>
      </w:r>
      <w:r w:rsidRPr="00B46BA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46B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принципы организации питания в ДОУ следующие:</w:t>
      </w:r>
    </w:p>
    <w:p w:rsidR="006A40BA" w:rsidRPr="00B46BA7" w:rsidRDefault="006A40BA" w:rsidP="006A40B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</w:t>
      </w:r>
      <w:r w:rsidRPr="00B46BA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Соответствие энергетической ценности рациона </w:t>
      </w:r>
      <w:proofErr w:type="spellStart"/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энергозатратам</w:t>
      </w:r>
      <w:proofErr w:type="spellEnd"/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ребенка.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</w:t>
      </w:r>
      <w:r w:rsidRPr="00B46BA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Сбалансированность в рационе всех заменимых и незаменимых пищевых веществ.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Максимальное разнообразие продуктов и блюд, обеспечивающих сбалансированность рациона.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Оптимальный режим питания, обстановка, формирующая у детей навыки культуры приема пищи.</w:t>
      </w:r>
      <w:r w:rsidRPr="00B46BA7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 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 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фактическим питанием и санитарно-гигиеническим состоянием пищеблока осуществляется медицинским работник</w:t>
      </w:r>
      <w:r w:rsidR="002E4890"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 ДОУ.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 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Общее санитарно-гигиеническое состояние дошкольного учреж</w:t>
      </w: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дения соответствует требованиям: питьевой, световой и воздушный режимы соответствуют нормам.</w:t>
      </w:r>
    </w:p>
    <w:p w:rsidR="006A40BA" w:rsidRPr="00B46BA7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46BA7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 </w:t>
      </w:r>
    </w:p>
    <w:p w:rsidR="002C2D3C" w:rsidRPr="00B650E5" w:rsidRDefault="006A40BA" w:rsidP="006A40B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B46BA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</w:t>
      </w:r>
      <w:r w:rsidR="00B650E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</w:p>
    <w:sectPr w:rsidR="002C2D3C" w:rsidRPr="00B650E5" w:rsidSect="006754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0BA"/>
    <w:rsid w:val="0007247A"/>
    <w:rsid w:val="000B4D3F"/>
    <w:rsid w:val="002C2D3C"/>
    <w:rsid w:val="002E4890"/>
    <w:rsid w:val="00335788"/>
    <w:rsid w:val="005F50A9"/>
    <w:rsid w:val="00675488"/>
    <w:rsid w:val="006A40BA"/>
    <w:rsid w:val="00714883"/>
    <w:rsid w:val="00767227"/>
    <w:rsid w:val="0091267D"/>
    <w:rsid w:val="00B46BA7"/>
    <w:rsid w:val="00B47582"/>
    <w:rsid w:val="00B650E5"/>
    <w:rsid w:val="00D74EC0"/>
    <w:rsid w:val="00F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0BA"/>
  </w:style>
  <w:style w:type="character" w:styleId="a3">
    <w:name w:val="Strong"/>
    <w:basedOn w:val="a0"/>
    <w:uiPriority w:val="22"/>
    <w:qFormat/>
    <w:rsid w:val="006A40BA"/>
    <w:rPr>
      <w:b/>
      <w:bCs/>
    </w:rPr>
  </w:style>
  <w:style w:type="character" w:styleId="a4">
    <w:name w:val="Emphasis"/>
    <w:basedOn w:val="a0"/>
    <w:uiPriority w:val="20"/>
    <w:qFormat/>
    <w:rsid w:val="006A40BA"/>
    <w:rPr>
      <w:i/>
      <w:iCs/>
    </w:rPr>
  </w:style>
  <w:style w:type="paragraph" w:styleId="a5">
    <w:name w:val="Normal (Web)"/>
    <w:basedOn w:val="a"/>
    <w:uiPriority w:val="99"/>
    <w:semiHidden/>
    <w:unhideWhenUsed/>
    <w:rsid w:val="006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538</Words>
  <Characters>3070</Characters>
  <Application>Microsoft Office Word</Application>
  <DocSecurity>0</DocSecurity>
  <Lines>25</Lines>
  <Paragraphs>7</Paragraphs>
  <ScaleCrop>false</ScaleCrop>
  <Company>MultiDVD Team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2006-12-31T21:44:00Z</cp:lastPrinted>
  <dcterms:created xsi:type="dcterms:W3CDTF">2013-12-08T20:20:00Z</dcterms:created>
  <dcterms:modified xsi:type="dcterms:W3CDTF">2020-11-12T14:13:00Z</dcterms:modified>
</cp:coreProperties>
</file>